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171A" w14:textId="77777777" w:rsidR="006C1DEE" w:rsidRPr="00F31880" w:rsidRDefault="006C1DEE" w:rsidP="006C1DEE">
      <w:pPr>
        <w:jc w:val="center"/>
        <w:rPr>
          <w:b/>
          <w:bCs/>
          <w:sz w:val="26"/>
          <w:szCs w:val="26"/>
        </w:rPr>
      </w:pPr>
      <w:r w:rsidRPr="00F8183C">
        <w:rPr>
          <w:b/>
          <w:bCs/>
          <w:sz w:val="26"/>
          <w:szCs w:val="26"/>
        </w:rPr>
        <w:t>Interview Protocol/ Moderator Guide</w:t>
      </w:r>
    </w:p>
    <w:tbl>
      <w:tblPr>
        <w:tblW w:w="935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2"/>
      </w:tblGrid>
      <w:tr w:rsidR="006C1DEE" w:rsidRPr="00F31880" w14:paraId="4EDEB3C9" w14:textId="77777777" w:rsidTr="00093A6A">
        <w:trPr>
          <w:trHeight w:val="435"/>
        </w:trPr>
        <w:tc>
          <w:tcPr>
            <w:tcW w:w="9352" w:type="dxa"/>
            <w:tcBorders>
              <w:top w:val="nil"/>
              <w:left w:val="nil"/>
              <w:bottom w:val="nil"/>
              <w:right w:val="nil"/>
            </w:tcBorders>
            <w:shd w:val="clear" w:color="auto" w:fill="ECF0F1"/>
            <w:tcMar>
              <w:top w:w="30" w:type="dxa"/>
              <w:left w:w="30" w:type="dxa"/>
              <w:bottom w:w="30" w:type="dxa"/>
              <w:right w:w="30" w:type="dxa"/>
            </w:tcMar>
            <w:vAlign w:val="center"/>
            <w:hideMark/>
          </w:tcPr>
          <w:p w14:paraId="5AD23F99" w14:textId="77777777" w:rsidR="006C1DEE" w:rsidRPr="00F31880" w:rsidRDefault="006C1DEE" w:rsidP="00093A6A">
            <w:pPr>
              <w:jc w:val="center"/>
              <w:rPr>
                <w:b/>
                <w:bCs/>
                <w:color w:val="21417E"/>
              </w:rPr>
            </w:pPr>
            <w:bookmarkStart w:id="0" w:name="_Hlk104636540"/>
            <w:r w:rsidRPr="00F31880">
              <w:rPr>
                <w:b/>
                <w:bCs/>
              </w:rPr>
              <w:t>Problem Statement</w:t>
            </w:r>
          </w:p>
        </w:tc>
      </w:tr>
      <w:tr w:rsidR="006C1DEE" w:rsidRPr="00F31880" w14:paraId="416FCC01" w14:textId="77777777" w:rsidTr="00093A6A">
        <w:tc>
          <w:tcPr>
            <w:tcW w:w="9352" w:type="dxa"/>
            <w:tcBorders>
              <w:top w:val="nil"/>
              <w:left w:val="nil"/>
              <w:bottom w:val="nil"/>
              <w:right w:val="nil"/>
            </w:tcBorders>
            <w:shd w:val="clear" w:color="auto" w:fill="FFFFFF"/>
            <w:tcMar>
              <w:top w:w="30" w:type="dxa"/>
              <w:left w:w="30" w:type="dxa"/>
              <w:bottom w:w="30" w:type="dxa"/>
              <w:right w:w="30" w:type="dxa"/>
            </w:tcMar>
            <w:vAlign w:val="center"/>
            <w:hideMark/>
          </w:tcPr>
          <w:p w14:paraId="50A412BD" w14:textId="77777777" w:rsidR="006C1DEE" w:rsidRPr="00F31880" w:rsidRDefault="006C1DEE" w:rsidP="00093A6A">
            <w:pPr>
              <w:jc w:val="both"/>
              <w:rPr>
                <w:color w:val="21417E"/>
              </w:rPr>
            </w:pPr>
            <w:bookmarkStart w:id="1" w:name="_Hlk104052017"/>
            <w:r w:rsidRPr="00F31880">
              <w:t>As a property renter, I need to find available residences that offer an authentic, genuine experience of everyday life from people who already live there so that I am upfront about what I am renting as a prospective local.</w:t>
            </w:r>
            <w:bookmarkEnd w:id="1"/>
          </w:p>
        </w:tc>
      </w:tr>
    </w:tbl>
    <w:bookmarkEnd w:id="0"/>
    <w:p w14:paraId="78F2190D" w14:textId="77777777" w:rsidR="006C1DEE" w:rsidRPr="00F31880" w:rsidRDefault="006C1DEE" w:rsidP="006C1DEE">
      <w:pPr>
        <w:jc w:val="both"/>
        <w:rPr>
          <w:b/>
          <w:bCs/>
          <w:color w:val="21417E"/>
        </w:rPr>
      </w:pPr>
      <w:r w:rsidRPr="00F31880">
        <w:rPr>
          <w:b/>
          <w:bCs/>
          <w:color w:val="21417E"/>
        </w:rPr>
        <w:t> </w:t>
      </w:r>
    </w:p>
    <w:tbl>
      <w:tblPr>
        <w:tblW w:w="9352"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4852"/>
      </w:tblGrid>
      <w:tr w:rsidR="006C1DEE" w:rsidRPr="00F31880" w14:paraId="7D47402C" w14:textId="77777777" w:rsidTr="00093A6A">
        <w:trPr>
          <w:trHeight w:val="435"/>
        </w:trPr>
        <w:tc>
          <w:tcPr>
            <w:tcW w:w="4500" w:type="dxa"/>
            <w:shd w:val="clear" w:color="auto" w:fill="ECF0F1"/>
            <w:tcMar>
              <w:top w:w="30" w:type="dxa"/>
              <w:left w:w="30" w:type="dxa"/>
              <w:bottom w:w="30" w:type="dxa"/>
              <w:right w:w="30" w:type="dxa"/>
            </w:tcMar>
            <w:vAlign w:val="center"/>
            <w:hideMark/>
          </w:tcPr>
          <w:p w14:paraId="7AB80DFE" w14:textId="77777777" w:rsidR="006C1DEE" w:rsidRPr="00F31880" w:rsidRDefault="006C1DEE" w:rsidP="00093A6A">
            <w:pPr>
              <w:jc w:val="center"/>
              <w:rPr>
                <w:b/>
                <w:bCs/>
              </w:rPr>
            </w:pPr>
            <w:r w:rsidRPr="00F31880">
              <w:rPr>
                <w:b/>
                <w:bCs/>
              </w:rPr>
              <w:t>Topics to Investigate</w:t>
            </w:r>
          </w:p>
        </w:tc>
        <w:tc>
          <w:tcPr>
            <w:tcW w:w="4852" w:type="dxa"/>
            <w:shd w:val="clear" w:color="auto" w:fill="ECF0F1"/>
            <w:tcMar>
              <w:top w:w="30" w:type="dxa"/>
              <w:left w:w="30" w:type="dxa"/>
              <w:bottom w:w="30" w:type="dxa"/>
              <w:right w:w="30" w:type="dxa"/>
            </w:tcMar>
            <w:vAlign w:val="center"/>
            <w:hideMark/>
          </w:tcPr>
          <w:p w14:paraId="01FDB64C" w14:textId="77777777" w:rsidR="006C1DEE" w:rsidRPr="00F31880" w:rsidRDefault="006C1DEE" w:rsidP="00093A6A">
            <w:pPr>
              <w:jc w:val="center"/>
              <w:rPr>
                <w:b/>
                <w:bCs/>
              </w:rPr>
            </w:pPr>
            <w:r w:rsidRPr="00F31880">
              <w:rPr>
                <w:b/>
                <w:bCs/>
              </w:rPr>
              <w:t>Relative Importance to Topic</w:t>
            </w:r>
          </w:p>
        </w:tc>
      </w:tr>
      <w:tr w:rsidR="006C1DEE" w:rsidRPr="00F31880" w14:paraId="1EC02B36" w14:textId="77777777" w:rsidTr="00093A6A">
        <w:trPr>
          <w:trHeight w:val="435"/>
        </w:trPr>
        <w:tc>
          <w:tcPr>
            <w:tcW w:w="4500" w:type="dxa"/>
            <w:shd w:val="clear" w:color="auto" w:fill="FFFFFF"/>
            <w:tcMar>
              <w:top w:w="30" w:type="dxa"/>
              <w:left w:w="30" w:type="dxa"/>
              <w:bottom w:w="30" w:type="dxa"/>
              <w:right w:w="30" w:type="dxa"/>
            </w:tcMar>
            <w:vAlign w:val="center"/>
            <w:hideMark/>
          </w:tcPr>
          <w:p w14:paraId="3175CB87" w14:textId="77777777" w:rsidR="006C1DEE" w:rsidRPr="00F31880" w:rsidRDefault="006C1DEE" w:rsidP="00093A6A">
            <w:pPr>
              <w:jc w:val="both"/>
            </w:pPr>
            <w:bookmarkStart w:id="2" w:name="_Hlk104636529"/>
            <w:r w:rsidRPr="00F8183C">
              <w:rPr>
                <w:b/>
                <w:bCs/>
              </w:rPr>
              <w:t>Users’ search behaviors</w:t>
            </w:r>
            <w:r w:rsidRPr="00F31880">
              <w:t> to locate a property that meets personal preferences and lifestyle needs (e.g., walkability, accessibility &amp; proximity to schools, transit, and amenities, etc.)</w:t>
            </w:r>
          </w:p>
        </w:tc>
        <w:tc>
          <w:tcPr>
            <w:tcW w:w="4852" w:type="dxa"/>
            <w:shd w:val="clear" w:color="auto" w:fill="FFFFFF"/>
            <w:tcMar>
              <w:top w:w="30" w:type="dxa"/>
              <w:left w:w="30" w:type="dxa"/>
              <w:bottom w:w="30" w:type="dxa"/>
              <w:right w:w="30" w:type="dxa"/>
            </w:tcMar>
            <w:vAlign w:val="center"/>
            <w:hideMark/>
          </w:tcPr>
          <w:p w14:paraId="0F0DC80C" w14:textId="77777777" w:rsidR="006C1DEE" w:rsidRPr="00F31880" w:rsidRDefault="006C1DEE" w:rsidP="00093A6A">
            <w:pPr>
              <w:ind w:left="720"/>
              <w:jc w:val="both"/>
            </w:pPr>
            <w:r w:rsidRPr="00F31880">
              <w:t>To identify participants’ prioritization of specific neighborhood features and the influence of area resident insights from ratings, reviews, and/or photos about a given location.</w:t>
            </w:r>
          </w:p>
        </w:tc>
      </w:tr>
      <w:tr w:rsidR="006C1DEE" w:rsidRPr="00F31880" w14:paraId="00D94BE9" w14:textId="77777777" w:rsidTr="00093A6A">
        <w:trPr>
          <w:trHeight w:val="435"/>
        </w:trPr>
        <w:tc>
          <w:tcPr>
            <w:tcW w:w="4500" w:type="dxa"/>
            <w:shd w:val="clear" w:color="auto" w:fill="FFFFFF"/>
            <w:tcMar>
              <w:top w:w="30" w:type="dxa"/>
              <w:left w:w="30" w:type="dxa"/>
              <w:bottom w:w="30" w:type="dxa"/>
              <w:right w:w="30" w:type="dxa"/>
            </w:tcMar>
            <w:vAlign w:val="center"/>
            <w:hideMark/>
          </w:tcPr>
          <w:p w14:paraId="4D466898" w14:textId="77777777" w:rsidR="006C1DEE" w:rsidRPr="00F31880" w:rsidRDefault="006C1DEE" w:rsidP="00093A6A">
            <w:pPr>
              <w:jc w:val="both"/>
            </w:pPr>
            <w:r w:rsidRPr="00F31880">
              <w:rPr>
                <w:b/>
                <w:bCs/>
              </w:rPr>
              <w:t>Discoverability/ Effectiveness</w:t>
            </w:r>
            <w:r w:rsidRPr="00F31880">
              <w:t> for users to find, view, and understand neighborhood overviews</w:t>
            </w:r>
          </w:p>
        </w:tc>
        <w:tc>
          <w:tcPr>
            <w:tcW w:w="4852" w:type="dxa"/>
            <w:shd w:val="clear" w:color="auto" w:fill="FFFFFF"/>
            <w:tcMar>
              <w:top w:w="30" w:type="dxa"/>
              <w:left w:w="30" w:type="dxa"/>
              <w:bottom w:w="30" w:type="dxa"/>
              <w:right w:w="30" w:type="dxa"/>
            </w:tcMar>
            <w:vAlign w:val="center"/>
            <w:hideMark/>
          </w:tcPr>
          <w:p w14:paraId="21276EFB" w14:textId="77777777" w:rsidR="006C1DEE" w:rsidRPr="00F31880" w:rsidRDefault="006C1DEE" w:rsidP="00093A6A">
            <w:pPr>
              <w:ind w:left="720"/>
              <w:jc w:val="both"/>
            </w:pPr>
            <w:r w:rsidRPr="00F31880">
              <w:t>To evaluate the website’s usability for first-time and experienced users alike, pinpoint user frustrations with Trulia’s functionalities, and offer suggestions for improvement.</w:t>
            </w:r>
          </w:p>
        </w:tc>
      </w:tr>
    </w:tbl>
    <w:bookmarkEnd w:id="2"/>
    <w:p w14:paraId="2B41CA04" w14:textId="77777777" w:rsidR="006C1DEE" w:rsidRPr="00F31880" w:rsidRDefault="006C1DEE" w:rsidP="006C1DEE">
      <w:pPr>
        <w:jc w:val="both"/>
        <w:rPr>
          <w:b/>
          <w:bCs/>
          <w:color w:val="21417E"/>
        </w:rPr>
      </w:pPr>
      <w:r w:rsidRPr="00F31880">
        <w:rPr>
          <w:b/>
          <w:bCs/>
          <w:color w:val="21417E"/>
        </w:rPr>
        <w:t> </w:t>
      </w:r>
    </w:p>
    <w:tbl>
      <w:tblPr>
        <w:tblW w:w="9352" w:type="dxa"/>
        <w:shd w:val="clear" w:color="auto" w:fill="FFFFFF"/>
        <w:tblCellMar>
          <w:top w:w="15" w:type="dxa"/>
          <w:left w:w="15" w:type="dxa"/>
          <w:bottom w:w="15" w:type="dxa"/>
          <w:right w:w="15" w:type="dxa"/>
        </w:tblCellMar>
        <w:tblLook w:val="04A0" w:firstRow="1" w:lastRow="0" w:firstColumn="1" w:lastColumn="0" w:noHBand="0" w:noVBand="1"/>
      </w:tblPr>
      <w:tblGrid>
        <w:gridCol w:w="9352"/>
      </w:tblGrid>
      <w:tr w:rsidR="006C1DEE" w:rsidRPr="00F31880" w14:paraId="29C89E99" w14:textId="77777777" w:rsidTr="00093A6A">
        <w:tc>
          <w:tcPr>
            <w:tcW w:w="9352" w:type="dxa"/>
            <w:shd w:val="clear" w:color="auto" w:fill="ECF0F1"/>
            <w:tcMar>
              <w:top w:w="30" w:type="dxa"/>
              <w:left w:w="30" w:type="dxa"/>
              <w:bottom w:w="30" w:type="dxa"/>
              <w:right w:w="30" w:type="dxa"/>
            </w:tcMar>
            <w:vAlign w:val="center"/>
            <w:hideMark/>
          </w:tcPr>
          <w:p w14:paraId="15EFC0EA" w14:textId="77777777" w:rsidR="006C1DEE" w:rsidRPr="00F31880" w:rsidRDefault="006C1DEE" w:rsidP="00093A6A">
            <w:pPr>
              <w:jc w:val="center"/>
              <w:rPr>
                <w:b/>
                <w:bCs/>
                <w:color w:val="21417E"/>
              </w:rPr>
            </w:pPr>
            <w:r w:rsidRPr="00F31880">
              <w:rPr>
                <w:b/>
                <w:bCs/>
              </w:rPr>
              <w:t>Moderator Notes for Audio Recordings or Photographs</w:t>
            </w:r>
          </w:p>
        </w:tc>
      </w:tr>
      <w:tr w:rsidR="006C1DEE" w:rsidRPr="00F31880" w14:paraId="0E2FE0B1" w14:textId="77777777" w:rsidTr="00093A6A">
        <w:tc>
          <w:tcPr>
            <w:tcW w:w="9352" w:type="dxa"/>
            <w:shd w:val="clear" w:color="auto" w:fill="FFFFFF"/>
            <w:tcMar>
              <w:top w:w="30" w:type="dxa"/>
              <w:left w:w="30" w:type="dxa"/>
              <w:bottom w:w="30" w:type="dxa"/>
              <w:right w:w="30" w:type="dxa"/>
            </w:tcMar>
            <w:vAlign w:val="center"/>
            <w:hideMark/>
          </w:tcPr>
          <w:p w14:paraId="10791DA7" w14:textId="77777777" w:rsidR="006C1DEE" w:rsidRPr="00F31880" w:rsidRDefault="006C1DEE" w:rsidP="00093A6A">
            <w:pPr>
              <w:jc w:val="both"/>
              <w:rPr>
                <w:b/>
                <w:bCs/>
              </w:rPr>
            </w:pPr>
            <w:r w:rsidRPr="00F31880">
              <w:rPr>
                <w:b/>
                <w:bCs/>
              </w:rPr>
              <w:t>Ask participant(s) permission upfront to be video/audio recorded and note any accessibility issues.</w:t>
            </w:r>
          </w:p>
          <w:p w14:paraId="11734522" w14:textId="77777777" w:rsidR="006C1DEE" w:rsidRPr="00F31880" w:rsidRDefault="006C1DEE" w:rsidP="00093A6A">
            <w:pPr>
              <w:jc w:val="both"/>
              <w:rPr>
                <w:color w:val="21417E"/>
              </w:rPr>
            </w:pPr>
            <w:r w:rsidRPr="00F31880">
              <w:t>[</w:t>
            </w:r>
            <w:r w:rsidRPr="00F31880">
              <w:rPr>
                <w:i/>
                <w:iCs/>
              </w:rPr>
              <w:t>Read consent statement aloud and give details about data storage and collection policies; inform them that you value their privacy, and ask if they have any further questions or need clarification before participant(s) sign written consent form</w:t>
            </w:r>
            <w:r w:rsidRPr="00F31880">
              <w:t>]</w:t>
            </w:r>
          </w:p>
        </w:tc>
      </w:tr>
    </w:tbl>
    <w:p w14:paraId="5DCB8C07" w14:textId="77777777" w:rsidR="006C1DEE" w:rsidRPr="00F31880" w:rsidRDefault="006C1DEE" w:rsidP="006C1DEE">
      <w:pPr>
        <w:jc w:val="both"/>
        <w:rPr>
          <w:b/>
          <w:bCs/>
          <w:color w:val="21417E"/>
        </w:rPr>
      </w:pPr>
      <w:r w:rsidRPr="00F31880">
        <w:rPr>
          <w:b/>
          <w:bCs/>
          <w:color w:val="21417E"/>
        </w:rPr>
        <w:t> </w:t>
      </w:r>
    </w:p>
    <w:tbl>
      <w:tblPr>
        <w:tblW w:w="9352" w:type="dxa"/>
        <w:shd w:val="clear" w:color="auto" w:fill="FFFFFF"/>
        <w:tblCellMar>
          <w:top w:w="15" w:type="dxa"/>
          <w:left w:w="15" w:type="dxa"/>
          <w:bottom w:w="15" w:type="dxa"/>
          <w:right w:w="15" w:type="dxa"/>
        </w:tblCellMar>
        <w:tblLook w:val="04A0" w:firstRow="1" w:lastRow="0" w:firstColumn="1" w:lastColumn="0" w:noHBand="0" w:noVBand="1"/>
      </w:tblPr>
      <w:tblGrid>
        <w:gridCol w:w="9352"/>
      </w:tblGrid>
      <w:tr w:rsidR="006C1DEE" w:rsidRPr="00F31880" w14:paraId="5E384E38" w14:textId="77777777" w:rsidTr="00093A6A">
        <w:tc>
          <w:tcPr>
            <w:tcW w:w="9352" w:type="dxa"/>
            <w:shd w:val="clear" w:color="auto" w:fill="ECF0F1"/>
            <w:tcMar>
              <w:top w:w="30" w:type="dxa"/>
              <w:left w:w="30" w:type="dxa"/>
              <w:bottom w:w="30" w:type="dxa"/>
              <w:right w:w="30" w:type="dxa"/>
            </w:tcMar>
            <w:vAlign w:val="center"/>
            <w:hideMark/>
          </w:tcPr>
          <w:p w14:paraId="64C7C0B2" w14:textId="77777777" w:rsidR="006C1DEE" w:rsidRPr="00F31880" w:rsidRDefault="006C1DEE" w:rsidP="00093A6A">
            <w:pPr>
              <w:jc w:val="center"/>
              <w:rPr>
                <w:b/>
                <w:bCs/>
                <w:color w:val="21417E"/>
              </w:rPr>
            </w:pPr>
            <w:r w:rsidRPr="00F31880">
              <w:rPr>
                <w:b/>
                <w:bCs/>
              </w:rPr>
              <w:t>Introduction to Research Study</w:t>
            </w:r>
          </w:p>
        </w:tc>
      </w:tr>
      <w:tr w:rsidR="006C1DEE" w:rsidRPr="00F31880" w14:paraId="03FA6C06" w14:textId="77777777" w:rsidTr="00093A6A">
        <w:tc>
          <w:tcPr>
            <w:tcW w:w="9352" w:type="dxa"/>
            <w:shd w:val="clear" w:color="auto" w:fill="FFFFFF"/>
            <w:tcMar>
              <w:top w:w="30" w:type="dxa"/>
              <w:left w:w="30" w:type="dxa"/>
              <w:bottom w:w="30" w:type="dxa"/>
              <w:right w:w="30" w:type="dxa"/>
            </w:tcMar>
            <w:vAlign w:val="center"/>
            <w:hideMark/>
          </w:tcPr>
          <w:p w14:paraId="311DA737" w14:textId="77777777" w:rsidR="006C1DEE" w:rsidRPr="00F31880" w:rsidRDefault="006C1DEE" w:rsidP="00093A6A">
            <w:pPr>
              <w:jc w:val="both"/>
            </w:pPr>
            <w:r w:rsidRPr="00F31880">
              <w:t>Hello &lt;participants’ name&gt; and thank you for your participation in this study. My name is Melissa, lead designer on this school-based project. </w:t>
            </w:r>
          </w:p>
          <w:p w14:paraId="59A4BFE5" w14:textId="77777777" w:rsidR="006C1DEE" w:rsidRPr="00F31880" w:rsidRDefault="006C1DEE" w:rsidP="00093A6A">
            <w:pPr>
              <w:jc w:val="both"/>
            </w:pPr>
            <w:r w:rsidRPr="00F31880">
              <w:t>The purpose of this study is to discover how users, like yourself, search for and choose a new rental to live in.</w:t>
            </w:r>
          </w:p>
          <w:p w14:paraId="2062A902" w14:textId="77777777" w:rsidR="006C1DEE" w:rsidRPr="00F31880" w:rsidRDefault="006C1DEE" w:rsidP="00093A6A">
            <w:pPr>
              <w:jc w:val="both"/>
              <w:rPr>
                <w:b/>
                <w:bCs/>
                <w:color w:val="21417E"/>
              </w:rPr>
            </w:pPr>
            <w:r w:rsidRPr="00F31880">
              <w:t>Please feel free to speak your mind and think out loud about your responses. There are no right or wrong answers- I’m most interested in learning about your own personal experiences, so any feedback is welcome.</w:t>
            </w:r>
          </w:p>
        </w:tc>
      </w:tr>
    </w:tbl>
    <w:p w14:paraId="390EE1CB" w14:textId="77777777" w:rsidR="006C1DEE" w:rsidRPr="00F31880" w:rsidRDefault="006C1DEE" w:rsidP="006C1DEE">
      <w:pPr>
        <w:jc w:val="both"/>
        <w:rPr>
          <w:b/>
          <w:bCs/>
          <w:color w:val="21417E"/>
        </w:rPr>
      </w:pPr>
    </w:p>
    <w:tbl>
      <w:tblPr>
        <w:tblW w:w="9352" w:type="dxa"/>
        <w:shd w:val="clear" w:color="auto" w:fill="FFFFFF"/>
        <w:tblCellMar>
          <w:top w:w="15" w:type="dxa"/>
          <w:left w:w="15" w:type="dxa"/>
          <w:bottom w:w="15" w:type="dxa"/>
          <w:right w:w="15" w:type="dxa"/>
        </w:tblCellMar>
        <w:tblLook w:val="04A0" w:firstRow="1" w:lastRow="0" w:firstColumn="1" w:lastColumn="0" w:noHBand="0" w:noVBand="1"/>
      </w:tblPr>
      <w:tblGrid>
        <w:gridCol w:w="9352"/>
      </w:tblGrid>
      <w:tr w:rsidR="006C1DEE" w:rsidRPr="00F31880" w14:paraId="0F1E5812" w14:textId="77777777" w:rsidTr="00093A6A">
        <w:tc>
          <w:tcPr>
            <w:tcW w:w="9352" w:type="dxa"/>
            <w:shd w:val="clear" w:color="auto" w:fill="ECF0F1"/>
            <w:tcMar>
              <w:top w:w="30" w:type="dxa"/>
              <w:left w:w="30" w:type="dxa"/>
              <w:bottom w:w="30" w:type="dxa"/>
              <w:right w:w="30" w:type="dxa"/>
            </w:tcMar>
            <w:vAlign w:val="center"/>
            <w:hideMark/>
          </w:tcPr>
          <w:p w14:paraId="0AF90AC2" w14:textId="77777777" w:rsidR="006C1DEE" w:rsidRPr="00F31880" w:rsidRDefault="006C1DEE" w:rsidP="00093A6A">
            <w:pPr>
              <w:jc w:val="center"/>
              <w:rPr>
                <w:b/>
                <w:bCs/>
                <w:color w:val="21417E"/>
              </w:rPr>
            </w:pPr>
            <w:r w:rsidRPr="00F31880">
              <w:rPr>
                <w:b/>
                <w:bCs/>
              </w:rPr>
              <w:lastRenderedPageBreak/>
              <w:t>Gaining Informed Consent</w:t>
            </w:r>
          </w:p>
        </w:tc>
      </w:tr>
      <w:tr w:rsidR="006C1DEE" w:rsidRPr="00F31880" w14:paraId="0F47FEAD" w14:textId="77777777" w:rsidTr="00093A6A">
        <w:tc>
          <w:tcPr>
            <w:tcW w:w="9352" w:type="dxa"/>
            <w:shd w:val="clear" w:color="auto" w:fill="FFFFFF"/>
            <w:tcMar>
              <w:top w:w="30" w:type="dxa"/>
              <w:left w:w="30" w:type="dxa"/>
              <w:bottom w:w="30" w:type="dxa"/>
              <w:right w:w="30" w:type="dxa"/>
            </w:tcMar>
            <w:vAlign w:val="center"/>
            <w:hideMark/>
          </w:tcPr>
          <w:p w14:paraId="1A2568BB" w14:textId="77777777" w:rsidR="006C1DEE" w:rsidRPr="00F31880" w:rsidRDefault="006C1DEE" w:rsidP="00093A6A">
            <w:pPr>
              <w:jc w:val="both"/>
            </w:pPr>
            <w:r w:rsidRPr="00F31880">
              <w:t>Before we begin, I would like to ask your permission to record this [remote or in-person] interview and take internal notes during our conversation to help me accurately recall information that you share. Your responses will remain confidential and anonymous and won’t be shared with anyone without your consent. </w:t>
            </w:r>
          </w:p>
          <w:p w14:paraId="282F9EA2" w14:textId="77777777" w:rsidR="006C1DEE" w:rsidRPr="00F31880" w:rsidRDefault="006C1DEE" w:rsidP="00093A6A">
            <w:pPr>
              <w:jc w:val="both"/>
            </w:pPr>
            <w:r w:rsidRPr="00F31880">
              <w:t>Your participation is completely voluntary. If you change your mind for any reason or would like to skip any questions you feel uncomfortable answering, the recorder will be turned off, the interview will stop, and the data I collect will be removed from the study.</w:t>
            </w:r>
          </w:p>
          <w:p w14:paraId="45E57861" w14:textId="77777777" w:rsidR="006C1DEE" w:rsidRPr="00F31880" w:rsidRDefault="006C1DEE" w:rsidP="00093A6A">
            <w:pPr>
              <w:jc w:val="both"/>
              <w:rPr>
                <w:b/>
                <w:bCs/>
                <w:color w:val="21417E"/>
              </w:rPr>
            </w:pPr>
            <w:r w:rsidRPr="00F31880">
              <w:t>Is it okay to record this conversation? Yes (start recording)/No</w:t>
            </w:r>
          </w:p>
        </w:tc>
      </w:tr>
    </w:tbl>
    <w:p w14:paraId="5801F9BB" w14:textId="77777777" w:rsidR="006C1DEE" w:rsidRPr="00F31880" w:rsidRDefault="006C1DEE" w:rsidP="006C1DEE">
      <w:pPr>
        <w:jc w:val="both"/>
        <w:rPr>
          <w:b/>
          <w:bCs/>
          <w:color w:val="21417E"/>
        </w:rPr>
      </w:pPr>
      <w:r w:rsidRPr="00F31880">
        <w:rPr>
          <w:b/>
          <w:bCs/>
          <w:color w:val="21417E"/>
        </w:rPr>
        <w:t> </w:t>
      </w:r>
    </w:p>
    <w:tbl>
      <w:tblPr>
        <w:tblW w:w="9352" w:type="dxa"/>
        <w:shd w:val="clear" w:color="auto" w:fill="FFFFFF"/>
        <w:tblCellMar>
          <w:top w:w="15" w:type="dxa"/>
          <w:left w:w="15" w:type="dxa"/>
          <w:bottom w:w="15" w:type="dxa"/>
          <w:right w:w="15" w:type="dxa"/>
        </w:tblCellMar>
        <w:tblLook w:val="04A0" w:firstRow="1" w:lastRow="0" w:firstColumn="1" w:lastColumn="0" w:noHBand="0" w:noVBand="1"/>
      </w:tblPr>
      <w:tblGrid>
        <w:gridCol w:w="9352"/>
      </w:tblGrid>
      <w:tr w:rsidR="006C1DEE" w:rsidRPr="00F31880" w14:paraId="5E87CCB9" w14:textId="77777777" w:rsidTr="00093A6A">
        <w:tc>
          <w:tcPr>
            <w:tcW w:w="9352" w:type="dxa"/>
            <w:shd w:val="clear" w:color="auto" w:fill="ECF0F1"/>
            <w:tcMar>
              <w:top w:w="30" w:type="dxa"/>
              <w:left w:w="30" w:type="dxa"/>
              <w:bottom w:w="30" w:type="dxa"/>
              <w:right w:w="30" w:type="dxa"/>
            </w:tcMar>
            <w:vAlign w:val="center"/>
            <w:hideMark/>
          </w:tcPr>
          <w:p w14:paraId="5ED64E54" w14:textId="77777777" w:rsidR="006C1DEE" w:rsidRPr="00F31880" w:rsidRDefault="006C1DEE" w:rsidP="00093A6A">
            <w:pPr>
              <w:jc w:val="center"/>
              <w:rPr>
                <w:b/>
                <w:bCs/>
                <w:color w:val="21417E"/>
              </w:rPr>
            </w:pPr>
            <w:r w:rsidRPr="00F31880">
              <w:rPr>
                <w:b/>
                <w:bCs/>
              </w:rPr>
              <w:t>Instructions to Give Participants</w:t>
            </w:r>
          </w:p>
        </w:tc>
      </w:tr>
      <w:tr w:rsidR="006C1DEE" w:rsidRPr="00F31880" w14:paraId="1B22D49D" w14:textId="77777777" w:rsidTr="00093A6A">
        <w:tc>
          <w:tcPr>
            <w:tcW w:w="9352" w:type="dxa"/>
            <w:shd w:val="clear" w:color="auto" w:fill="FFFFFF"/>
            <w:tcMar>
              <w:top w:w="30" w:type="dxa"/>
              <w:left w:w="30" w:type="dxa"/>
              <w:bottom w:w="30" w:type="dxa"/>
              <w:right w:w="30" w:type="dxa"/>
            </w:tcMar>
            <w:vAlign w:val="center"/>
            <w:hideMark/>
          </w:tcPr>
          <w:p w14:paraId="1AC5B7BE" w14:textId="77777777" w:rsidR="006C1DEE" w:rsidRPr="00F31880" w:rsidRDefault="006C1DEE" w:rsidP="00093A6A">
            <w:pPr>
              <w:jc w:val="both"/>
            </w:pPr>
            <w:r w:rsidRPr="00F31880">
              <w:t>A quick overview about what to expect from this 30-minute session: I’ll start by asking you a few background questions, then move onto activities for you to perform with Trulia’s [website/mobile app].</w:t>
            </w:r>
          </w:p>
          <w:p w14:paraId="2E26A208" w14:textId="77777777" w:rsidR="006C1DEE" w:rsidRPr="00F31880" w:rsidRDefault="006C1DEE" w:rsidP="00093A6A">
            <w:pPr>
              <w:jc w:val="both"/>
              <w:rPr>
                <w:b/>
                <w:bCs/>
                <w:color w:val="21417E"/>
              </w:rPr>
            </w:pPr>
            <w:r w:rsidRPr="00F31880">
              <w:t>Do you have any questions or need me to repeat anything before I start?</w:t>
            </w:r>
          </w:p>
        </w:tc>
      </w:tr>
    </w:tbl>
    <w:p w14:paraId="22435E5C" w14:textId="77777777" w:rsidR="006C1DEE" w:rsidRPr="00F31880" w:rsidRDefault="006C1DEE" w:rsidP="006C1DEE">
      <w:pPr>
        <w:jc w:val="both"/>
        <w:rPr>
          <w:b/>
          <w:bCs/>
          <w:color w:val="21417E"/>
        </w:rPr>
      </w:pPr>
      <w:r w:rsidRPr="00F31880">
        <w:rPr>
          <w:b/>
          <w:bCs/>
          <w:color w:val="21417E"/>
        </w:rPr>
        <w:t> </w:t>
      </w:r>
    </w:p>
    <w:tbl>
      <w:tblPr>
        <w:tblW w:w="9352" w:type="dxa"/>
        <w:shd w:val="clear" w:color="auto" w:fill="FFFFFF"/>
        <w:tblCellMar>
          <w:top w:w="15" w:type="dxa"/>
          <w:left w:w="15" w:type="dxa"/>
          <w:bottom w:w="15" w:type="dxa"/>
          <w:right w:w="15" w:type="dxa"/>
        </w:tblCellMar>
        <w:tblLook w:val="04A0" w:firstRow="1" w:lastRow="0" w:firstColumn="1" w:lastColumn="0" w:noHBand="0" w:noVBand="1"/>
      </w:tblPr>
      <w:tblGrid>
        <w:gridCol w:w="9352"/>
      </w:tblGrid>
      <w:tr w:rsidR="006C1DEE" w:rsidRPr="00F31880" w14:paraId="276A2443" w14:textId="77777777" w:rsidTr="00093A6A">
        <w:trPr>
          <w:trHeight w:val="795"/>
        </w:trPr>
        <w:tc>
          <w:tcPr>
            <w:tcW w:w="9352" w:type="dxa"/>
            <w:shd w:val="clear" w:color="auto" w:fill="ECF0F1"/>
            <w:tcMar>
              <w:top w:w="30" w:type="dxa"/>
              <w:left w:w="30" w:type="dxa"/>
              <w:bottom w:w="30" w:type="dxa"/>
              <w:right w:w="30" w:type="dxa"/>
            </w:tcMar>
            <w:vAlign w:val="center"/>
            <w:hideMark/>
          </w:tcPr>
          <w:p w14:paraId="0D87A24D" w14:textId="77777777" w:rsidR="006C1DEE" w:rsidRPr="00F31880" w:rsidRDefault="006C1DEE" w:rsidP="00093A6A">
            <w:pPr>
              <w:jc w:val="center"/>
              <w:rPr>
                <w:b/>
                <w:bCs/>
                <w:color w:val="21417E"/>
              </w:rPr>
            </w:pPr>
            <w:r w:rsidRPr="00F31880">
              <w:rPr>
                <w:b/>
                <w:bCs/>
              </w:rPr>
              <w:t>Background Questions About Participant(s)/ Small Talk</w:t>
            </w:r>
          </w:p>
        </w:tc>
      </w:tr>
      <w:tr w:rsidR="006C1DEE" w:rsidRPr="00F31880" w14:paraId="594A151F" w14:textId="77777777" w:rsidTr="00093A6A">
        <w:trPr>
          <w:trHeight w:val="1275"/>
        </w:trPr>
        <w:tc>
          <w:tcPr>
            <w:tcW w:w="9352" w:type="dxa"/>
            <w:shd w:val="clear" w:color="auto" w:fill="FFFFFF"/>
            <w:tcMar>
              <w:top w:w="30" w:type="dxa"/>
              <w:left w:w="30" w:type="dxa"/>
              <w:bottom w:w="30" w:type="dxa"/>
              <w:right w:w="30" w:type="dxa"/>
            </w:tcMar>
            <w:vAlign w:val="center"/>
            <w:hideMark/>
          </w:tcPr>
          <w:p w14:paraId="2DFDF256" w14:textId="77777777" w:rsidR="006C1DEE" w:rsidRPr="00F31880" w:rsidRDefault="006C1DEE" w:rsidP="00093A6A">
            <w:pPr>
              <w:spacing w:line="240" w:lineRule="auto"/>
              <w:jc w:val="both"/>
            </w:pPr>
            <w:r w:rsidRPr="00F31880">
              <w:t>I would like to ask a few questions to get to know you:</w:t>
            </w:r>
          </w:p>
          <w:p w14:paraId="02469879" w14:textId="77777777" w:rsidR="006C1DEE" w:rsidRDefault="006C1DEE" w:rsidP="006C1DEE">
            <w:pPr>
              <w:numPr>
                <w:ilvl w:val="0"/>
                <w:numId w:val="1"/>
              </w:numPr>
              <w:spacing w:line="240" w:lineRule="auto"/>
              <w:jc w:val="both"/>
            </w:pPr>
            <w:r w:rsidRPr="00F31880">
              <w:t>What does your typical day look like? </w:t>
            </w:r>
          </w:p>
          <w:p w14:paraId="69541B84" w14:textId="77777777" w:rsidR="006C1DEE" w:rsidRPr="00F31880" w:rsidRDefault="006C1DEE" w:rsidP="006C1DEE">
            <w:pPr>
              <w:numPr>
                <w:ilvl w:val="0"/>
                <w:numId w:val="1"/>
              </w:numPr>
              <w:spacing w:line="240" w:lineRule="auto"/>
              <w:jc w:val="both"/>
            </w:pPr>
            <w:r w:rsidRPr="00F31880">
              <w:t>What are your career goals?</w:t>
            </w:r>
          </w:p>
          <w:p w14:paraId="5AB094AF" w14:textId="77777777" w:rsidR="006C1DEE" w:rsidRDefault="006C1DEE" w:rsidP="006C1DEE">
            <w:pPr>
              <w:numPr>
                <w:ilvl w:val="0"/>
                <w:numId w:val="1"/>
              </w:numPr>
              <w:spacing w:line="240" w:lineRule="auto"/>
              <w:jc w:val="both"/>
            </w:pPr>
            <w:r w:rsidRPr="00F31880">
              <w:t xml:space="preserve">What modes of transportation do you typically use? </w:t>
            </w:r>
          </w:p>
          <w:p w14:paraId="4344E679" w14:textId="77777777" w:rsidR="006C1DEE" w:rsidRDefault="006C1DEE" w:rsidP="006C1DEE">
            <w:pPr>
              <w:numPr>
                <w:ilvl w:val="0"/>
                <w:numId w:val="1"/>
              </w:numPr>
              <w:spacing w:line="240" w:lineRule="auto"/>
              <w:jc w:val="both"/>
            </w:pPr>
            <w:r w:rsidRPr="00F31880">
              <w:t xml:space="preserve">Where do you live and how would you describe your current living situation? </w:t>
            </w:r>
          </w:p>
          <w:p w14:paraId="454A952F" w14:textId="77777777" w:rsidR="006C1DEE" w:rsidRPr="00F31880" w:rsidRDefault="006C1DEE" w:rsidP="006C1DEE">
            <w:pPr>
              <w:numPr>
                <w:ilvl w:val="1"/>
                <w:numId w:val="1"/>
              </w:numPr>
              <w:spacing w:line="240" w:lineRule="auto"/>
              <w:jc w:val="both"/>
            </w:pPr>
            <w:r w:rsidRPr="00F31880">
              <w:t>Follow-up: How did you find your house/apartment? </w:t>
            </w:r>
          </w:p>
        </w:tc>
      </w:tr>
    </w:tbl>
    <w:p w14:paraId="0A19396E" w14:textId="77777777" w:rsidR="006C1DEE" w:rsidRPr="00F31880" w:rsidRDefault="006C1DEE" w:rsidP="006C1DEE">
      <w:pPr>
        <w:jc w:val="both"/>
        <w:rPr>
          <w:b/>
          <w:bCs/>
          <w:color w:val="21417E"/>
        </w:rPr>
      </w:pPr>
    </w:p>
    <w:tbl>
      <w:tblPr>
        <w:tblW w:w="935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2"/>
      </w:tblGrid>
      <w:tr w:rsidR="006C1DEE" w:rsidRPr="00F31880" w14:paraId="5E9FC255" w14:textId="77777777" w:rsidTr="00093A6A">
        <w:tc>
          <w:tcPr>
            <w:tcW w:w="9352" w:type="dxa"/>
            <w:tcBorders>
              <w:top w:val="nil"/>
              <w:left w:val="nil"/>
              <w:bottom w:val="nil"/>
              <w:right w:val="nil"/>
            </w:tcBorders>
            <w:shd w:val="clear" w:color="auto" w:fill="ECF0F1"/>
            <w:tcMar>
              <w:top w:w="30" w:type="dxa"/>
              <w:left w:w="30" w:type="dxa"/>
              <w:bottom w:w="30" w:type="dxa"/>
              <w:right w:w="30" w:type="dxa"/>
            </w:tcMar>
            <w:vAlign w:val="center"/>
            <w:hideMark/>
          </w:tcPr>
          <w:p w14:paraId="04BCEB69" w14:textId="77777777" w:rsidR="006C1DEE" w:rsidRPr="00F31880" w:rsidRDefault="006C1DEE" w:rsidP="00093A6A">
            <w:pPr>
              <w:jc w:val="center"/>
              <w:rPr>
                <w:b/>
                <w:bCs/>
                <w:color w:val="21417E"/>
              </w:rPr>
            </w:pPr>
            <w:r w:rsidRPr="00F31880">
              <w:rPr>
                <w:b/>
                <w:bCs/>
              </w:rPr>
              <w:t>Main Questions &amp; Tasks</w:t>
            </w:r>
          </w:p>
        </w:tc>
      </w:tr>
    </w:tbl>
    <w:p w14:paraId="31EF10A5" w14:textId="77777777" w:rsidR="006C1DEE" w:rsidRPr="00F31880" w:rsidRDefault="006C1DEE" w:rsidP="006C1DEE">
      <w:pPr>
        <w:jc w:val="both"/>
        <w:rPr>
          <w:b/>
          <w:bCs/>
          <w:vanish/>
          <w:color w:val="21417E"/>
        </w:rPr>
      </w:pPr>
    </w:p>
    <w:tbl>
      <w:tblPr>
        <w:tblW w:w="935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00"/>
        <w:gridCol w:w="4852"/>
      </w:tblGrid>
      <w:tr w:rsidR="006C1DEE" w:rsidRPr="00F31880" w14:paraId="7943FEFD" w14:textId="77777777" w:rsidTr="00093A6A">
        <w:tc>
          <w:tcPr>
            <w:tcW w:w="4500" w:type="dxa"/>
            <w:tcBorders>
              <w:top w:val="nil"/>
              <w:left w:val="nil"/>
              <w:bottom w:val="nil"/>
              <w:right w:val="nil"/>
            </w:tcBorders>
            <w:shd w:val="clear" w:color="auto" w:fill="FFFFFF"/>
            <w:tcMar>
              <w:top w:w="30" w:type="dxa"/>
              <w:left w:w="30" w:type="dxa"/>
              <w:bottom w:w="30" w:type="dxa"/>
              <w:right w:w="30" w:type="dxa"/>
            </w:tcMar>
            <w:vAlign w:val="center"/>
            <w:hideMark/>
          </w:tcPr>
          <w:p w14:paraId="3B5E54A5" w14:textId="77777777" w:rsidR="006C1DEE" w:rsidRPr="00F31880" w:rsidRDefault="006C1DEE" w:rsidP="00093A6A">
            <w:pPr>
              <w:jc w:val="center"/>
              <w:rPr>
                <w:b/>
                <w:bCs/>
              </w:rPr>
            </w:pPr>
            <w:r w:rsidRPr="00F31880">
              <w:rPr>
                <w:b/>
                <w:bCs/>
              </w:rPr>
              <w:t>Questions</w:t>
            </w:r>
          </w:p>
        </w:tc>
        <w:tc>
          <w:tcPr>
            <w:tcW w:w="4852" w:type="dxa"/>
            <w:tcBorders>
              <w:top w:val="nil"/>
              <w:left w:val="nil"/>
              <w:bottom w:val="nil"/>
              <w:right w:val="nil"/>
            </w:tcBorders>
            <w:shd w:val="clear" w:color="auto" w:fill="FFFFFF"/>
            <w:tcMar>
              <w:top w:w="30" w:type="dxa"/>
              <w:left w:w="30" w:type="dxa"/>
              <w:bottom w:w="30" w:type="dxa"/>
              <w:right w:w="30" w:type="dxa"/>
            </w:tcMar>
            <w:vAlign w:val="center"/>
            <w:hideMark/>
          </w:tcPr>
          <w:p w14:paraId="2CE21B74" w14:textId="77777777" w:rsidR="006C1DEE" w:rsidRPr="00F31880" w:rsidRDefault="006C1DEE" w:rsidP="00093A6A">
            <w:pPr>
              <w:jc w:val="center"/>
              <w:rPr>
                <w:b/>
                <w:bCs/>
              </w:rPr>
            </w:pPr>
            <w:r w:rsidRPr="00F31880">
              <w:rPr>
                <w:b/>
                <w:bCs/>
              </w:rPr>
              <w:t>Follow-Up Questions</w:t>
            </w:r>
          </w:p>
        </w:tc>
      </w:tr>
      <w:tr w:rsidR="006C1DEE" w:rsidRPr="00F31880" w14:paraId="11B9027F" w14:textId="77777777" w:rsidTr="00093A6A">
        <w:tc>
          <w:tcPr>
            <w:tcW w:w="4500" w:type="dxa"/>
            <w:tcBorders>
              <w:top w:val="nil"/>
              <w:left w:val="nil"/>
              <w:bottom w:val="nil"/>
              <w:right w:val="nil"/>
            </w:tcBorders>
            <w:shd w:val="clear" w:color="auto" w:fill="FFFFFF"/>
            <w:tcMar>
              <w:top w:w="30" w:type="dxa"/>
              <w:left w:w="30" w:type="dxa"/>
              <w:bottom w:w="30" w:type="dxa"/>
              <w:right w:w="30" w:type="dxa"/>
            </w:tcMar>
            <w:vAlign w:val="center"/>
          </w:tcPr>
          <w:p w14:paraId="409A258C" w14:textId="77777777" w:rsidR="006C1DEE" w:rsidRPr="00F31880" w:rsidRDefault="006C1DEE" w:rsidP="00093A6A">
            <w:r w:rsidRPr="00F31880">
              <w:t>How would you describe your prior experience with apartment renting?</w:t>
            </w:r>
          </w:p>
        </w:tc>
        <w:tc>
          <w:tcPr>
            <w:tcW w:w="4852" w:type="dxa"/>
            <w:tcBorders>
              <w:top w:val="nil"/>
              <w:left w:val="nil"/>
              <w:bottom w:val="nil"/>
              <w:right w:val="nil"/>
            </w:tcBorders>
            <w:shd w:val="clear" w:color="auto" w:fill="FFFFFF"/>
            <w:tcMar>
              <w:top w:w="30" w:type="dxa"/>
              <w:left w:w="30" w:type="dxa"/>
              <w:bottom w:w="30" w:type="dxa"/>
              <w:right w:w="30" w:type="dxa"/>
            </w:tcMar>
            <w:vAlign w:val="center"/>
          </w:tcPr>
          <w:p w14:paraId="749F4C97" w14:textId="77777777" w:rsidR="006C1DEE" w:rsidRPr="00F31880" w:rsidRDefault="006C1DEE" w:rsidP="006C1DEE">
            <w:pPr>
              <w:numPr>
                <w:ilvl w:val="0"/>
                <w:numId w:val="5"/>
              </w:numPr>
              <w:jc w:val="both"/>
            </w:pPr>
            <w:r w:rsidRPr="00F31880">
              <w:t>(If yes) How do you currently search for rentals? What resources/tools have you consulted to find a place to live? Where do you usually find real estate/rental listings?</w:t>
            </w:r>
          </w:p>
          <w:p w14:paraId="1E4A29CE" w14:textId="77777777" w:rsidR="006C1DEE" w:rsidRPr="00F31880" w:rsidRDefault="006C1DEE" w:rsidP="006C1DEE">
            <w:pPr>
              <w:numPr>
                <w:ilvl w:val="0"/>
                <w:numId w:val="5"/>
              </w:numPr>
              <w:jc w:val="both"/>
            </w:pPr>
            <w:r w:rsidRPr="00F31880">
              <w:lastRenderedPageBreak/>
              <w:t>What are some of the features and characteristics you look for in a rental?</w:t>
            </w:r>
          </w:p>
          <w:p w14:paraId="1E327B83" w14:textId="77777777" w:rsidR="006C1DEE" w:rsidRPr="00F31880" w:rsidRDefault="006C1DEE" w:rsidP="006C1DEE">
            <w:pPr>
              <w:numPr>
                <w:ilvl w:val="0"/>
                <w:numId w:val="5"/>
              </w:numPr>
              <w:jc w:val="both"/>
            </w:pPr>
            <w:r w:rsidRPr="00F31880">
              <w:t>Which do you prefer to search, in person or online, and why?  (Online) What must have criteria do you use to search/browse listings?</w:t>
            </w:r>
          </w:p>
        </w:tc>
      </w:tr>
      <w:tr w:rsidR="006C1DEE" w:rsidRPr="00F31880" w14:paraId="1AB803AE" w14:textId="77777777" w:rsidTr="00093A6A">
        <w:tc>
          <w:tcPr>
            <w:tcW w:w="4500" w:type="dxa"/>
            <w:tcBorders>
              <w:top w:val="nil"/>
              <w:left w:val="nil"/>
              <w:bottom w:val="nil"/>
              <w:right w:val="nil"/>
            </w:tcBorders>
            <w:shd w:val="clear" w:color="auto" w:fill="FFFFFF"/>
            <w:tcMar>
              <w:top w:w="30" w:type="dxa"/>
              <w:left w:w="30" w:type="dxa"/>
              <w:bottom w:w="30" w:type="dxa"/>
              <w:right w:w="30" w:type="dxa"/>
            </w:tcMar>
            <w:vAlign w:val="center"/>
          </w:tcPr>
          <w:p w14:paraId="01A17491" w14:textId="77777777" w:rsidR="006C1DEE" w:rsidRPr="00F31880" w:rsidRDefault="006C1DEE" w:rsidP="00093A6A">
            <w:pPr>
              <w:jc w:val="both"/>
            </w:pPr>
            <w:r w:rsidRPr="00F31880">
              <w:lastRenderedPageBreak/>
              <w:t>How often have you moved?</w:t>
            </w:r>
          </w:p>
        </w:tc>
        <w:tc>
          <w:tcPr>
            <w:tcW w:w="4852" w:type="dxa"/>
            <w:tcBorders>
              <w:top w:val="nil"/>
              <w:left w:val="nil"/>
              <w:bottom w:val="nil"/>
              <w:right w:val="nil"/>
            </w:tcBorders>
            <w:shd w:val="clear" w:color="auto" w:fill="FFFFFF"/>
            <w:tcMar>
              <w:top w:w="30" w:type="dxa"/>
              <w:left w:w="30" w:type="dxa"/>
              <w:bottom w:w="30" w:type="dxa"/>
              <w:right w:w="30" w:type="dxa"/>
            </w:tcMar>
            <w:vAlign w:val="center"/>
          </w:tcPr>
          <w:p w14:paraId="2A019B85" w14:textId="77777777" w:rsidR="006C1DEE" w:rsidRPr="00F31880" w:rsidRDefault="006C1DEE" w:rsidP="006C1DEE">
            <w:pPr>
              <w:numPr>
                <w:ilvl w:val="0"/>
                <w:numId w:val="2"/>
              </w:numPr>
              <w:jc w:val="both"/>
            </w:pPr>
            <w:r w:rsidRPr="00F31880">
              <w:t>How do you make decisions about where to move?</w:t>
            </w:r>
          </w:p>
        </w:tc>
      </w:tr>
      <w:tr w:rsidR="006C1DEE" w:rsidRPr="00F31880" w14:paraId="698BF8E0" w14:textId="77777777" w:rsidTr="00093A6A">
        <w:tc>
          <w:tcPr>
            <w:tcW w:w="4500" w:type="dxa"/>
            <w:tcBorders>
              <w:top w:val="nil"/>
              <w:left w:val="nil"/>
              <w:bottom w:val="nil"/>
              <w:right w:val="nil"/>
            </w:tcBorders>
            <w:shd w:val="clear" w:color="auto" w:fill="FFFFFF"/>
            <w:tcMar>
              <w:top w:w="30" w:type="dxa"/>
              <w:left w:w="30" w:type="dxa"/>
              <w:bottom w:w="30" w:type="dxa"/>
              <w:right w:w="30" w:type="dxa"/>
            </w:tcMar>
            <w:vAlign w:val="center"/>
          </w:tcPr>
          <w:p w14:paraId="2071D855" w14:textId="77777777" w:rsidR="006C1DEE" w:rsidRPr="00F31880" w:rsidRDefault="006C1DEE" w:rsidP="00093A6A">
            <w:bookmarkStart w:id="3" w:name="_Hlk103971401"/>
            <w:r w:rsidRPr="00F31880">
              <w:t>When searching for a place to live, what considerations do you give to a neighborhood?</w:t>
            </w:r>
          </w:p>
        </w:tc>
        <w:tc>
          <w:tcPr>
            <w:tcW w:w="4852" w:type="dxa"/>
            <w:tcBorders>
              <w:top w:val="nil"/>
              <w:left w:val="nil"/>
              <w:bottom w:val="nil"/>
              <w:right w:val="nil"/>
            </w:tcBorders>
            <w:shd w:val="clear" w:color="auto" w:fill="FFFFFF"/>
            <w:tcMar>
              <w:top w:w="30" w:type="dxa"/>
              <w:left w:w="30" w:type="dxa"/>
              <w:bottom w:w="30" w:type="dxa"/>
              <w:right w:w="30" w:type="dxa"/>
            </w:tcMar>
            <w:vAlign w:val="center"/>
          </w:tcPr>
          <w:p w14:paraId="4A84F3DB" w14:textId="77777777" w:rsidR="006C1DEE" w:rsidRPr="00F31880" w:rsidRDefault="006C1DEE" w:rsidP="006C1DEE">
            <w:pPr>
              <w:numPr>
                <w:ilvl w:val="0"/>
                <w:numId w:val="2"/>
              </w:numPr>
              <w:jc w:val="both"/>
            </w:pPr>
            <w:r w:rsidRPr="00F31880">
              <w:t>What is your experience with moving to your neighborhood? Tell me a story of how you decided to move to your neighborhood.</w:t>
            </w:r>
          </w:p>
        </w:tc>
      </w:tr>
      <w:tr w:rsidR="006C1DEE" w:rsidRPr="00F31880" w14:paraId="58C13FFC" w14:textId="77777777" w:rsidTr="00093A6A">
        <w:tc>
          <w:tcPr>
            <w:tcW w:w="4500" w:type="dxa"/>
            <w:tcBorders>
              <w:top w:val="nil"/>
              <w:left w:val="nil"/>
              <w:bottom w:val="nil"/>
              <w:right w:val="nil"/>
            </w:tcBorders>
            <w:shd w:val="clear" w:color="auto" w:fill="FFFFFF"/>
            <w:tcMar>
              <w:top w:w="30" w:type="dxa"/>
              <w:left w:w="30" w:type="dxa"/>
              <w:bottom w:w="30" w:type="dxa"/>
              <w:right w:w="30" w:type="dxa"/>
            </w:tcMar>
            <w:vAlign w:val="center"/>
          </w:tcPr>
          <w:p w14:paraId="39D7A981" w14:textId="77777777" w:rsidR="006C1DEE" w:rsidRPr="00F31880" w:rsidRDefault="006C1DEE" w:rsidP="00093A6A">
            <w:pPr>
              <w:jc w:val="both"/>
            </w:pPr>
            <w:r w:rsidRPr="00F31880">
              <w:t>What is your experience with using Trulia and the Neighborhoods feature/What Locals Say?</w:t>
            </w:r>
          </w:p>
        </w:tc>
        <w:tc>
          <w:tcPr>
            <w:tcW w:w="4852" w:type="dxa"/>
            <w:tcBorders>
              <w:top w:val="nil"/>
              <w:left w:val="nil"/>
              <w:bottom w:val="nil"/>
              <w:right w:val="nil"/>
            </w:tcBorders>
            <w:shd w:val="clear" w:color="auto" w:fill="FFFFFF"/>
            <w:tcMar>
              <w:top w:w="30" w:type="dxa"/>
              <w:left w:w="30" w:type="dxa"/>
              <w:bottom w:w="30" w:type="dxa"/>
              <w:right w:w="30" w:type="dxa"/>
            </w:tcMar>
            <w:vAlign w:val="center"/>
          </w:tcPr>
          <w:p w14:paraId="218E8492" w14:textId="77777777" w:rsidR="006C1DEE" w:rsidRPr="00F31880" w:rsidRDefault="006C1DEE" w:rsidP="006C1DEE">
            <w:pPr>
              <w:numPr>
                <w:ilvl w:val="0"/>
                <w:numId w:val="2"/>
              </w:numPr>
              <w:jc w:val="both"/>
            </w:pPr>
            <w:r w:rsidRPr="00F31880">
              <w:t>How do you interact with the neighborhood overview page/explore the area? Which feature would you navigate to first?</w:t>
            </w:r>
          </w:p>
          <w:p w14:paraId="73808C2F" w14:textId="77777777" w:rsidR="006C1DEE" w:rsidRPr="00F31880" w:rsidRDefault="006C1DEE" w:rsidP="006C1DEE">
            <w:pPr>
              <w:numPr>
                <w:ilvl w:val="0"/>
                <w:numId w:val="2"/>
              </w:numPr>
              <w:jc w:val="both"/>
            </w:pPr>
            <w:r w:rsidRPr="00F31880">
              <w:t>How much time do you typically spend searching about a neighborhood (or specific feature on page)?</w:t>
            </w:r>
          </w:p>
          <w:p w14:paraId="258EDB4A" w14:textId="77777777" w:rsidR="006C1DEE" w:rsidRPr="00F31880" w:rsidRDefault="006C1DEE" w:rsidP="006C1DEE">
            <w:pPr>
              <w:numPr>
                <w:ilvl w:val="0"/>
                <w:numId w:val="2"/>
              </w:numPr>
              <w:jc w:val="both"/>
            </w:pPr>
            <w:r w:rsidRPr="00F31880">
              <w:t>What do you like or dislike about Trulia Neighborhoods?</w:t>
            </w:r>
          </w:p>
          <w:p w14:paraId="747F753B" w14:textId="77777777" w:rsidR="006C1DEE" w:rsidRPr="00F31880" w:rsidRDefault="006C1DEE" w:rsidP="006C1DEE">
            <w:pPr>
              <w:numPr>
                <w:ilvl w:val="0"/>
                <w:numId w:val="2"/>
              </w:numPr>
              <w:jc w:val="both"/>
            </w:pPr>
            <w:r w:rsidRPr="00F31880">
              <w:t>Tell me what you were thinking the last time you searched a rental listing in an unfamiliar environment. What strategies would you use to learn more about a new community?</w:t>
            </w:r>
          </w:p>
        </w:tc>
      </w:tr>
      <w:bookmarkEnd w:id="3"/>
    </w:tbl>
    <w:p w14:paraId="08C08197" w14:textId="77777777" w:rsidR="006C1DEE" w:rsidRPr="00F31880" w:rsidRDefault="006C1DEE" w:rsidP="006C1DEE">
      <w:pPr>
        <w:jc w:val="both"/>
        <w:rPr>
          <w:b/>
          <w:bCs/>
          <w:vanish/>
          <w:color w:val="21417E"/>
        </w:rPr>
      </w:pPr>
    </w:p>
    <w:p w14:paraId="5C382591" w14:textId="77777777" w:rsidR="006C1DEE" w:rsidRPr="00F31880" w:rsidRDefault="006C1DEE" w:rsidP="006C1DEE">
      <w:pPr>
        <w:jc w:val="both"/>
        <w:rPr>
          <w:b/>
          <w:bCs/>
          <w:color w:val="21417E"/>
        </w:rPr>
      </w:pPr>
    </w:p>
    <w:tbl>
      <w:tblPr>
        <w:tblW w:w="9352" w:type="dxa"/>
        <w:shd w:val="clear" w:color="auto" w:fill="FFFFFF"/>
        <w:tblCellMar>
          <w:top w:w="15" w:type="dxa"/>
          <w:left w:w="15" w:type="dxa"/>
          <w:bottom w:w="15" w:type="dxa"/>
          <w:right w:w="15" w:type="dxa"/>
        </w:tblCellMar>
        <w:tblLook w:val="04A0" w:firstRow="1" w:lastRow="0" w:firstColumn="1" w:lastColumn="0" w:noHBand="0" w:noVBand="1"/>
      </w:tblPr>
      <w:tblGrid>
        <w:gridCol w:w="9352"/>
      </w:tblGrid>
      <w:tr w:rsidR="006C1DEE" w:rsidRPr="00F31880" w14:paraId="109B18C8" w14:textId="77777777" w:rsidTr="00093A6A">
        <w:tc>
          <w:tcPr>
            <w:tcW w:w="9352" w:type="dxa"/>
            <w:shd w:val="clear" w:color="auto" w:fill="ECF0F1"/>
            <w:tcMar>
              <w:top w:w="30" w:type="dxa"/>
              <w:left w:w="30" w:type="dxa"/>
              <w:bottom w:w="30" w:type="dxa"/>
              <w:right w:w="30" w:type="dxa"/>
            </w:tcMar>
            <w:vAlign w:val="center"/>
            <w:hideMark/>
          </w:tcPr>
          <w:p w14:paraId="71060FDA" w14:textId="77777777" w:rsidR="006C1DEE" w:rsidRPr="00F31880" w:rsidRDefault="006C1DEE" w:rsidP="00093A6A">
            <w:pPr>
              <w:jc w:val="center"/>
              <w:rPr>
                <w:b/>
                <w:bCs/>
                <w:color w:val="21417E"/>
              </w:rPr>
            </w:pPr>
            <w:r w:rsidRPr="00F31880">
              <w:rPr>
                <w:b/>
                <w:bCs/>
              </w:rPr>
              <w:t>Projected Duration for Responses</w:t>
            </w:r>
          </w:p>
        </w:tc>
      </w:tr>
      <w:tr w:rsidR="006C1DEE" w:rsidRPr="00F31880" w14:paraId="5795949F" w14:textId="77777777" w:rsidTr="00093A6A">
        <w:tc>
          <w:tcPr>
            <w:tcW w:w="9352" w:type="dxa"/>
            <w:shd w:val="clear" w:color="auto" w:fill="FFFFFF"/>
            <w:tcMar>
              <w:top w:w="30" w:type="dxa"/>
              <w:left w:w="30" w:type="dxa"/>
              <w:bottom w:w="30" w:type="dxa"/>
              <w:right w:w="30" w:type="dxa"/>
            </w:tcMar>
            <w:vAlign w:val="center"/>
            <w:hideMark/>
          </w:tcPr>
          <w:p w14:paraId="29126A6D" w14:textId="77777777" w:rsidR="006C1DEE" w:rsidRPr="00F31880" w:rsidRDefault="006C1DEE" w:rsidP="00093A6A">
            <w:pPr>
              <w:jc w:val="both"/>
            </w:pPr>
            <w:r w:rsidRPr="00F31880">
              <w:t>1 on 1 qualitative interviews, 30-45 minutes per user. Timeframes proposed below are approximate: </w:t>
            </w:r>
          </w:p>
          <w:p w14:paraId="4289B329" w14:textId="77777777" w:rsidR="006C1DEE" w:rsidRPr="00F31880" w:rsidRDefault="006C1DEE" w:rsidP="00093A6A">
            <w:pPr>
              <w:jc w:val="both"/>
              <w:rPr>
                <w:b/>
                <w:bCs/>
              </w:rPr>
            </w:pPr>
            <w:r w:rsidRPr="00F31880">
              <w:rPr>
                <w:b/>
                <w:bCs/>
              </w:rPr>
              <w:t>Introduction: </w:t>
            </w:r>
            <w:r w:rsidRPr="00F31880">
              <w:t>5 minutes</w:t>
            </w:r>
          </w:p>
          <w:p w14:paraId="37AB0463" w14:textId="77777777" w:rsidR="006C1DEE" w:rsidRPr="00F31880" w:rsidRDefault="006C1DEE" w:rsidP="00093A6A">
            <w:pPr>
              <w:jc w:val="both"/>
              <w:rPr>
                <w:b/>
                <w:bCs/>
              </w:rPr>
            </w:pPr>
            <w:r w:rsidRPr="00F31880">
              <w:rPr>
                <w:b/>
                <w:bCs/>
              </w:rPr>
              <w:t>Background/Discovery Questionnaire: </w:t>
            </w:r>
            <w:r w:rsidRPr="00F31880">
              <w:t>5 minutes</w:t>
            </w:r>
          </w:p>
          <w:p w14:paraId="36D4114C" w14:textId="77777777" w:rsidR="006C1DEE" w:rsidRPr="00F31880" w:rsidRDefault="006C1DEE" w:rsidP="00093A6A">
            <w:pPr>
              <w:jc w:val="both"/>
              <w:rPr>
                <w:b/>
                <w:bCs/>
              </w:rPr>
            </w:pPr>
            <w:r w:rsidRPr="00F31880">
              <w:rPr>
                <w:b/>
                <w:bCs/>
              </w:rPr>
              <w:t>Tasks/Scenarios: </w:t>
            </w:r>
            <w:r w:rsidRPr="00F31880">
              <w:t>20-25 minutes</w:t>
            </w:r>
          </w:p>
          <w:p w14:paraId="00A86775" w14:textId="77777777" w:rsidR="006C1DEE" w:rsidRPr="00F31880" w:rsidRDefault="006C1DEE" w:rsidP="00093A6A">
            <w:pPr>
              <w:jc w:val="both"/>
              <w:rPr>
                <w:b/>
                <w:bCs/>
                <w:color w:val="21417E"/>
              </w:rPr>
            </w:pPr>
            <w:r w:rsidRPr="00F31880">
              <w:rPr>
                <w:b/>
                <w:bCs/>
              </w:rPr>
              <w:t>Closing Statement:  </w:t>
            </w:r>
            <w:r w:rsidRPr="00F31880">
              <w:t>5 minutes</w:t>
            </w:r>
          </w:p>
        </w:tc>
      </w:tr>
    </w:tbl>
    <w:p w14:paraId="20737C8B" w14:textId="77777777" w:rsidR="006C1DEE" w:rsidRPr="00F31880" w:rsidRDefault="006C1DEE" w:rsidP="006C1DEE">
      <w:pPr>
        <w:jc w:val="both"/>
        <w:rPr>
          <w:b/>
          <w:bCs/>
          <w:color w:val="21417E"/>
        </w:rPr>
      </w:pPr>
    </w:p>
    <w:tbl>
      <w:tblPr>
        <w:tblW w:w="9352" w:type="dxa"/>
        <w:shd w:val="clear" w:color="auto" w:fill="FFFFFF"/>
        <w:tblCellMar>
          <w:top w:w="15" w:type="dxa"/>
          <w:left w:w="15" w:type="dxa"/>
          <w:bottom w:w="15" w:type="dxa"/>
          <w:right w:w="15" w:type="dxa"/>
        </w:tblCellMar>
        <w:tblLook w:val="04A0" w:firstRow="1" w:lastRow="0" w:firstColumn="1" w:lastColumn="0" w:noHBand="0" w:noVBand="1"/>
      </w:tblPr>
      <w:tblGrid>
        <w:gridCol w:w="9352"/>
      </w:tblGrid>
      <w:tr w:rsidR="006C1DEE" w:rsidRPr="00F31880" w14:paraId="351DA10A" w14:textId="77777777" w:rsidTr="00093A6A">
        <w:tc>
          <w:tcPr>
            <w:tcW w:w="9352" w:type="dxa"/>
            <w:shd w:val="clear" w:color="auto" w:fill="ECF0F1"/>
            <w:tcMar>
              <w:top w:w="30" w:type="dxa"/>
              <w:left w:w="30" w:type="dxa"/>
              <w:bottom w:w="30" w:type="dxa"/>
              <w:right w:w="30" w:type="dxa"/>
            </w:tcMar>
            <w:vAlign w:val="center"/>
            <w:hideMark/>
          </w:tcPr>
          <w:p w14:paraId="097DAB34" w14:textId="77777777" w:rsidR="006C1DEE" w:rsidRPr="00F31880" w:rsidRDefault="006C1DEE" w:rsidP="00093A6A">
            <w:pPr>
              <w:jc w:val="center"/>
              <w:rPr>
                <w:b/>
                <w:bCs/>
                <w:color w:val="21417E"/>
              </w:rPr>
            </w:pPr>
            <w:r w:rsidRPr="00F31880">
              <w:rPr>
                <w:b/>
                <w:bCs/>
              </w:rPr>
              <w:t>Concluding Statements</w:t>
            </w:r>
          </w:p>
        </w:tc>
      </w:tr>
      <w:tr w:rsidR="006C1DEE" w:rsidRPr="00F31880" w14:paraId="40C8185F" w14:textId="77777777" w:rsidTr="00093A6A">
        <w:tc>
          <w:tcPr>
            <w:tcW w:w="9352" w:type="dxa"/>
            <w:shd w:val="clear" w:color="auto" w:fill="FFFFFF"/>
            <w:tcMar>
              <w:top w:w="30" w:type="dxa"/>
              <w:left w:w="30" w:type="dxa"/>
              <w:bottom w:w="30" w:type="dxa"/>
              <w:right w:w="30" w:type="dxa"/>
            </w:tcMar>
            <w:vAlign w:val="center"/>
            <w:hideMark/>
          </w:tcPr>
          <w:p w14:paraId="4CB7CA7C" w14:textId="77777777" w:rsidR="006C1DEE" w:rsidRPr="00F31880" w:rsidRDefault="006C1DEE" w:rsidP="00093A6A">
            <w:r w:rsidRPr="00F31880">
              <w:t>Thank you for your participation and time sharing your feedback and insights to help me learn about Trulia’s rental experience.</w:t>
            </w:r>
          </w:p>
          <w:p w14:paraId="41DFC652" w14:textId="77777777" w:rsidR="006C1DEE" w:rsidRPr="00F31880" w:rsidRDefault="006C1DEE" w:rsidP="00093A6A">
            <w:pPr>
              <w:jc w:val="both"/>
              <w:rPr>
                <w:color w:val="21417E"/>
              </w:rPr>
            </w:pPr>
            <w:r w:rsidRPr="00F31880">
              <w:lastRenderedPageBreak/>
              <w:t>Before we wrap up our session, can I help answer any further questions or is there any feedback you wanted to share that I didn’t ask?</w:t>
            </w:r>
          </w:p>
        </w:tc>
      </w:tr>
    </w:tbl>
    <w:p w14:paraId="575BD385" w14:textId="77777777" w:rsidR="006C1DEE" w:rsidRPr="00F31880" w:rsidRDefault="006C1DEE" w:rsidP="006C1DEE">
      <w:pPr>
        <w:jc w:val="both"/>
        <w:rPr>
          <w:b/>
          <w:bCs/>
          <w:color w:val="21417E"/>
        </w:rPr>
      </w:pPr>
    </w:p>
    <w:tbl>
      <w:tblPr>
        <w:tblW w:w="8992" w:type="dxa"/>
        <w:shd w:val="clear" w:color="auto" w:fill="FFFFFF"/>
        <w:tblCellMar>
          <w:top w:w="15" w:type="dxa"/>
          <w:left w:w="15" w:type="dxa"/>
          <w:bottom w:w="15" w:type="dxa"/>
          <w:right w:w="15" w:type="dxa"/>
        </w:tblCellMar>
        <w:tblLook w:val="04A0" w:firstRow="1" w:lastRow="0" w:firstColumn="1" w:lastColumn="0" w:noHBand="0" w:noVBand="1"/>
      </w:tblPr>
      <w:tblGrid>
        <w:gridCol w:w="8992"/>
      </w:tblGrid>
      <w:tr w:rsidR="006C1DEE" w:rsidRPr="00F31880" w14:paraId="24628DFF" w14:textId="77777777" w:rsidTr="00093A6A">
        <w:tc>
          <w:tcPr>
            <w:tcW w:w="8992" w:type="dxa"/>
            <w:shd w:val="clear" w:color="auto" w:fill="ECF0F1"/>
            <w:tcMar>
              <w:top w:w="30" w:type="dxa"/>
              <w:left w:w="30" w:type="dxa"/>
              <w:bottom w:w="30" w:type="dxa"/>
              <w:right w:w="30" w:type="dxa"/>
            </w:tcMar>
            <w:vAlign w:val="center"/>
            <w:hideMark/>
          </w:tcPr>
          <w:p w14:paraId="78CE7B71" w14:textId="77777777" w:rsidR="006C1DEE" w:rsidRPr="00F31880" w:rsidRDefault="006C1DEE" w:rsidP="00093A6A">
            <w:pPr>
              <w:jc w:val="center"/>
              <w:rPr>
                <w:b/>
                <w:bCs/>
              </w:rPr>
            </w:pPr>
            <w:r w:rsidRPr="00F31880">
              <w:rPr>
                <w:b/>
                <w:bCs/>
              </w:rPr>
              <w:t>Resource Requirements</w:t>
            </w:r>
          </w:p>
        </w:tc>
      </w:tr>
      <w:tr w:rsidR="006C1DEE" w:rsidRPr="00F31880" w14:paraId="242CF2CD" w14:textId="77777777" w:rsidTr="00093A6A">
        <w:tc>
          <w:tcPr>
            <w:tcW w:w="8992" w:type="dxa"/>
            <w:shd w:val="clear" w:color="auto" w:fill="FFFFFF"/>
            <w:tcMar>
              <w:top w:w="30" w:type="dxa"/>
              <w:left w:w="30" w:type="dxa"/>
              <w:bottom w:w="30" w:type="dxa"/>
              <w:right w:w="30" w:type="dxa"/>
            </w:tcMar>
            <w:vAlign w:val="center"/>
            <w:hideMark/>
          </w:tcPr>
          <w:p w14:paraId="73EE317F" w14:textId="77777777" w:rsidR="006C1DEE" w:rsidRPr="00F31880" w:rsidRDefault="006C1DEE" w:rsidP="00093A6A">
            <w:pPr>
              <w:jc w:val="both"/>
            </w:pPr>
            <w:bookmarkStart w:id="4" w:name="_Hlk105584955"/>
            <w:r w:rsidRPr="00F31880">
              <w:t>Both participants and moderators would require internet connection with access to video camera (Zoom), and audio recording equipment, browser type, and screen-recording capability.</w:t>
            </w:r>
          </w:p>
          <w:bookmarkEnd w:id="4"/>
          <w:p w14:paraId="13EDC861" w14:textId="77777777" w:rsidR="006C1DEE" w:rsidRPr="00F31880" w:rsidRDefault="006C1DEE" w:rsidP="00093A6A">
            <w:pPr>
              <w:jc w:val="both"/>
              <w:rPr>
                <w:b/>
                <w:bCs/>
                <w:color w:val="21417E"/>
              </w:rPr>
            </w:pPr>
            <w:r w:rsidRPr="00F31880">
              <w:t>Notetaking via paper and Microsoft word/excel sheet</w:t>
            </w:r>
          </w:p>
        </w:tc>
      </w:tr>
    </w:tbl>
    <w:p w14:paraId="6B6B79D6" w14:textId="77777777" w:rsidR="006C1DEE" w:rsidRPr="00F31880" w:rsidRDefault="006C1DEE" w:rsidP="006C1DEE">
      <w:pPr>
        <w:jc w:val="both"/>
        <w:rPr>
          <w:b/>
          <w:bCs/>
          <w:color w:val="21417E"/>
        </w:rPr>
      </w:pPr>
      <w:r w:rsidRPr="00F31880">
        <w:rPr>
          <w:b/>
          <w:bCs/>
          <w:color w:val="21417E"/>
        </w:rPr>
        <w:t> </w:t>
      </w:r>
    </w:p>
    <w:tbl>
      <w:tblPr>
        <w:tblW w:w="8992" w:type="dxa"/>
        <w:shd w:val="clear" w:color="auto" w:fill="FFFFFF"/>
        <w:tblCellMar>
          <w:top w:w="15" w:type="dxa"/>
          <w:left w:w="15" w:type="dxa"/>
          <w:bottom w:w="15" w:type="dxa"/>
          <w:right w:w="15" w:type="dxa"/>
        </w:tblCellMar>
        <w:tblLook w:val="04A0" w:firstRow="1" w:lastRow="0" w:firstColumn="1" w:lastColumn="0" w:noHBand="0" w:noVBand="1"/>
      </w:tblPr>
      <w:tblGrid>
        <w:gridCol w:w="8992"/>
      </w:tblGrid>
      <w:tr w:rsidR="006C1DEE" w:rsidRPr="00F31880" w14:paraId="209C915F" w14:textId="77777777" w:rsidTr="00093A6A">
        <w:tc>
          <w:tcPr>
            <w:tcW w:w="8992" w:type="dxa"/>
            <w:shd w:val="clear" w:color="auto" w:fill="ECF0F1"/>
            <w:tcMar>
              <w:top w:w="30" w:type="dxa"/>
              <w:left w:w="30" w:type="dxa"/>
              <w:bottom w:w="30" w:type="dxa"/>
              <w:right w:w="30" w:type="dxa"/>
            </w:tcMar>
            <w:vAlign w:val="center"/>
            <w:hideMark/>
          </w:tcPr>
          <w:p w14:paraId="152DFF01" w14:textId="77777777" w:rsidR="006C1DEE" w:rsidRPr="00F31880" w:rsidRDefault="006C1DEE" w:rsidP="00093A6A">
            <w:pPr>
              <w:jc w:val="center"/>
              <w:rPr>
                <w:b/>
                <w:bCs/>
                <w:color w:val="21417E"/>
              </w:rPr>
            </w:pPr>
            <w:bookmarkStart w:id="5" w:name="_Hlk105768839"/>
            <w:r w:rsidRPr="00F31880">
              <w:rPr>
                <w:b/>
                <w:bCs/>
              </w:rPr>
              <w:t>Project Plan &amp; Responsibilities</w:t>
            </w:r>
          </w:p>
        </w:tc>
      </w:tr>
      <w:tr w:rsidR="006C1DEE" w:rsidRPr="00F31880" w14:paraId="7CD73E54" w14:textId="77777777" w:rsidTr="00093A6A">
        <w:tc>
          <w:tcPr>
            <w:tcW w:w="8992" w:type="dxa"/>
            <w:shd w:val="clear" w:color="auto" w:fill="FFFFFF"/>
            <w:tcMar>
              <w:top w:w="30" w:type="dxa"/>
              <w:left w:w="30" w:type="dxa"/>
              <w:bottom w:w="30" w:type="dxa"/>
              <w:right w:w="30" w:type="dxa"/>
            </w:tcMar>
            <w:vAlign w:val="center"/>
            <w:hideMark/>
          </w:tcPr>
          <w:p w14:paraId="3181B258" w14:textId="77777777" w:rsidR="006C1DEE" w:rsidRPr="00F31880" w:rsidRDefault="006C1DEE" w:rsidP="006C1DEE">
            <w:pPr>
              <w:numPr>
                <w:ilvl w:val="0"/>
                <w:numId w:val="3"/>
              </w:numPr>
              <w:jc w:val="both"/>
            </w:pPr>
            <w:r w:rsidRPr="00F31880">
              <w:t>Recruit and schedule target participants for user interviews; ask open-ended and think-aloud questions to demonstrate Trulia </w:t>
            </w:r>
            <w:r w:rsidRPr="00F31880">
              <w:rPr>
                <w:i/>
                <w:iCs/>
              </w:rPr>
              <w:t>Neighborhoods</w:t>
            </w:r>
            <w:r w:rsidRPr="00F31880">
              <w:t> functionality</w:t>
            </w:r>
          </w:p>
          <w:p w14:paraId="57A3A2B9" w14:textId="77777777" w:rsidR="006C1DEE" w:rsidRPr="00F31880" w:rsidRDefault="006C1DEE" w:rsidP="006C1DEE">
            <w:pPr>
              <w:numPr>
                <w:ilvl w:val="0"/>
                <w:numId w:val="3"/>
              </w:numPr>
              <w:jc w:val="both"/>
            </w:pPr>
            <w:r w:rsidRPr="00F31880">
              <w:t>Identify analysis method(s), frame problem, and gather research deliverables</w:t>
            </w:r>
          </w:p>
          <w:p w14:paraId="3BA67B5C" w14:textId="77777777" w:rsidR="006C1DEE" w:rsidRPr="00F31880" w:rsidRDefault="006C1DEE" w:rsidP="006C1DEE">
            <w:pPr>
              <w:numPr>
                <w:ilvl w:val="0"/>
                <w:numId w:val="3"/>
              </w:numPr>
              <w:jc w:val="both"/>
              <w:rPr>
                <w:b/>
                <w:bCs/>
                <w:color w:val="21417E"/>
              </w:rPr>
            </w:pPr>
            <w:r w:rsidRPr="00F31880">
              <w:t>Analyze data collection, and finalize executive summary and final report with proposed project feedback</w:t>
            </w:r>
          </w:p>
        </w:tc>
      </w:tr>
    </w:tbl>
    <w:bookmarkEnd w:id="5"/>
    <w:p w14:paraId="687F0869" w14:textId="77777777" w:rsidR="006C1DEE" w:rsidRPr="00F31880" w:rsidRDefault="006C1DEE" w:rsidP="006C1DEE">
      <w:pPr>
        <w:jc w:val="both"/>
        <w:rPr>
          <w:b/>
          <w:bCs/>
          <w:color w:val="21417E"/>
        </w:rPr>
      </w:pPr>
      <w:r w:rsidRPr="00F31880">
        <w:rPr>
          <w:b/>
          <w:bCs/>
          <w:color w:val="21417E"/>
        </w:rPr>
        <w:t> </w:t>
      </w:r>
    </w:p>
    <w:tbl>
      <w:tblPr>
        <w:tblW w:w="8992" w:type="dxa"/>
        <w:shd w:val="clear" w:color="auto" w:fill="FFFFFF"/>
        <w:tblCellMar>
          <w:top w:w="15" w:type="dxa"/>
          <w:left w:w="15" w:type="dxa"/>
          <w:bottom w:w="15" w:type="dxa"/>
          <w:right w:w="15" w:type="dxa"/>
        </w:tblCellMar>
        <w:tblLook w:val="04A0" w:firstRow="1" w:lastRow="0" w:firstColumn="1" w:lastColumn="0" w:noHBand="0" w:noVBand="1"/>
      </w:tblPr>
      <w:tblGrid>
        <w:gridCol w:w="8992"/>
      </w:tblGrid>
      <w:tr w:rsidR="006C1DEE" w:rsidRPr="00F31880" w14:paraId="0293D8FA" w14:textId="77777777" w:rsidTr="00093A6A">
        <w:tc>
          <w:tcPr>
            <w:tcW w:w="8992" w:type="dxa"/>
            <w:shd w:val="clear" w:color="auto" w:fill="ECF0F1"/>
            <w:tcMar>
              <w:top w:w="30" w:type="dxa"/>
              <w:left w:w="30" w:type="dxa"/>
              <w:bottom w:w="30" w:type="dxa"/>
              <w:right w:w="30" w:type="dxa"/>
            </w:tcMar>
            <w:vAlign w:val="center"/>
            <w:hideMark/>
          </w:tcPr>
          <w:p w14:paraId="6C72938F" w14:textId="77777777" w:rsidR="006C1DEE" w:rsidRPr="00F31880" w:rsidRDefault="006C1DEE" w:rsidP="00093A6A">
            <w:pPr>
              <w:jc w:val="center"/>
              <w:rPr>
                <w:b/>
                <w:bCs/>
              </w:rPr>
            </w:pPr>
            <w:r w:rsidRPr="00E144FD">
              <w:rPr>
                <w:b/>
                <w:bCs/>
              </w:rPr>
              <w:t>Behaviors + Demographic Profiles of Target Participants &amp; Screener Questions</w:t>
            </w:r>
          </w:p>
        </w:tc>
      </w:tr>
      <w:tr w:rsidR="006C1DEE" w:rsidRPr="00F31880" w14:paraId="697CC28F" w14:textId="77777777" w:rsidTr="00093A6A">
        <w:trPr>
          <w:trHeight w:val="888"/>
        </w:trPr>
        <w:tc>
          <w:tcPr>
            <w:tcW w:w="8992" w:type="dxa"/>
            <w:shd w:val="clear" w:color="auto" w:fill="FFFFFF"/>
            <w:tcMar>
              <w:top w:w="30" w:type="dxa"/>
              <w:left w:w="30" w:type="dxa"/>
              <w:bottom w:w="30" w:type="dxa"/>
              <w:right w:w="30" w:type="dxa"/>
            </w:tcMar>
            <w:vAlign w:val="center"/>
            <w:hideMark/>
          </w:tcPr>
          <w:p w14:paraId="7CF7A464" w14:textId="77777777" w:rsidR="006C1DEE" w:rsidRPr="00F31880" w:rsidRDefault="006C1DEE" w:rsidP="00093A6A">
            <w:pPr>
              <w:jc w:val="both"/>
            </w:pPr>
            <w:r w:rsidRPr="00F31880">
              <w:t>A total of 5 participants from various professional backgrounds will be recruited for user research, focusing on two target groups:</w:t>
            </w:r>
          </w:p>
          <w:p w14:paraId="436A8BAA" w14:textId="77777777" w:rsidR="006C1DEE" w:rsidRPr="00F31880" w:rsidRDefault="006C1DEE" w:rsidP="00093A6A">
            <w:pPr>
              <w:ind w:left="720"/>
              <w:jc w:val="both"/>
              <w:rPr>
                <w:b/>
                <w:bCs/>
                <w:color w:val="21417E"/>
              </w:rPr>
            </w:pPr>
          </w:p>
        </w:tc>
      </w:tr>
    </w:tbl>
    <w:p w14:paraId="7240E4ED" w14:textId="77777777" w:rsidR="006C1DEE" w:rsidRPr="00F31880" w:rsidRDefault="006C1DEE" w:rsidP="006C1DEE">
      <w:pPr>
        <w:jc w:val="both"/>
      </w:pPr>
    </w:p>
    <w:tbl>
      <w:tblPr>
        <w:tblW w:w="899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72"/>
        <w:gridCol w:w="2790"/>
        <w:gridCol w:w="3330"/>
      </w:tblGrid>
      <w:tr w:rsidR="006C1DEE" w:rsidRPr="00F31880" w14:paraId="165BC490" w14:textId="77777777" w:rsidTr="00093A6A">
        <w:tc>
          <w:tcPr>
            <w:tcW w:w="2872" w:type="dxa"/>
            <w:tcBorders>
              <w:top w:val="nil"/>
              <w:left w:val="nil"/>
              <w:bottom w:val="nil"/>
              <w:right w:val="nil"/>
            </w:tcBorders>
            <w:shd w:val="clear" w:color="auto" w:fill="ECF0F1"/>
            <w:tcMar>
              <w:top w:w="30" w:type="dxa"/>
              <w:left w:w="30" w:type="dxa"/>
              <w:bottom w:w="30" w:type="dxa"/>
              <w:right w:w="30" w:type="dxa"/>
            </w:tcMar>
            <w:vAlign w:val="center"/>
            <w:hideMark/>
          </w:tcPr>
          <w:p w14:paraId="3E9B5767" w14:textId="77777777" w:rsidR="006C1DEE" w:rsidRPr="00F31880" w:rsidRDefault="006C1DEE" w:rsidP="00093A6A">
            <w:pPr>
              <w:jc w:val="center"/>
              <w:rPr>
                <w:b/>
                <w:bCs/>
              </w:rPr>
            </w:pPr>
            <w:r w:rsidRPr="00F31880">
              <w:rPr>
                <w:b/>
                <w:bCs/>
              </w:rPr>
              <w:t>Target Participants</w:t>
            </w:r>
          </w:p>
        </w:tc>
        <w:tc>
          <w:tcPr>
            <w:tcW w:w="2790" w:type="dxa"/>
            <w:tcBorders>
              <w:top w:val="nil"/>
              <w:left w:val="nil"/>
              <w:bottom w:val="nil"/>
              <w:right w:val="nil"/>
            </w:tcBorders>
            <w:shd w:val="clear" w:color="auto" w:fill="ECF0F1"/>
            <w:tcMar>
              <w:top w:w="30" w:type="dxa"/>
              <w:left w:w="30" w:type="dxa"/>
              <w:bottom w:w="30" w:type="dxa"/>
              <w:right w:w="30" w:type="dxa"/>
            </w:tcMar>
            <w:vAlign w:val="center"/>
            <w:hideMark/>
          </w:tcPr>
          <w:p w14:paraId="6874D545" w14:textId="77777777" w:rsidR="006C1DEE" w:rsidRPr="00F31880" w:rsidRDefault="006C1DEE" w:rsidP="00093A6A">
            <w:pPr>
              <w:jc w:val="center"/>
              <w:rPr>
                <w:b/>
                <w:bCs/>
              </w:rPr>
            </w:pPr>
            <w:r w:rsidRPr="00F31880">
              <w:rPr>
                <w:b/>
                <w:bCs/>
              </w:rPr>
              <w:t>Demographic Criteria</w:t>
            </w:r>
          </w:p>
        </w:tc>
        <w:tc>
          <w:tcPr>
            <w:tcW w:w="3330" w:type="dxa"/>
            <w:tcBorders>
              <w:top w:val="nil"/>
              <w:left w:val="nil"/>
              <w:bottom w:val="nil"/>
              <w:right w:val="nil"/>
            </w:tcBorders>
            <w:shd w:val="clear" w:color="auto" w:fill="ECF0F1"/>
            <w:tcMar>
              <w:top w:w="30" w:type="dxa"/>
              <w:left w:w="30" w:type="dxa"/>
              <w:bottom w:w="30" w:type="dxa"/>
              <w:right w:w="30" w:type="dxa"/>
            </w:tcMar>
            <w:vAlign w:val="center"/>
            <w:hideMark/>
          </w:tcPr>
          <w:p w14:paraId="6526A383" w14:textId="77777777" w:rsidR="006C1DEE" w:rsidRPr="00F31880" w:rsidRDefault="006C1DEE" w:rsidP="00093A6A">
            <w:pPr>
              <w:jc w:val="center"/>
              <w:rPr>
                <w:b/>
                <w:bCs/>
              </w:rPr>
            </w:pPr>
            <w:r w:rsidRPr="00F31880">
              <w:rPr>
                <w:b/>
                <w:bCs/>
              </w:rPr>
              <w:t>Screener Questions</w:t>
            </w:r>
          </w:p>
        </w:tc>
      </w:tr>
      <w:tr w:rsidR="006C1DEE" w:rsidRPr="00F31880" w14:paraId="089B197D" w14:textId="77777777" w:rsidTr="00093A6A">
        <w:tc>
          <w:tcPr>
            <w:tcW w:w="2872" w:type="dxa"/>
            <w:tcBorders>
              <w:top w:val="nil"/>
              <w:left w:val="nil"/>
              <w:bottom w:val="nil"/>
              <w:right w:val="nil"/>
            </w:tcBorders>
            <w:shd w:val="clear" w:color="auto" w:fill="FFFFFF"/>
            <w:tcMar>
              <w:top w:w="30" w:type="dxa"/>
              <w:left w:w="30" w:type="dxa"/>
              <w:bottom w:w="30" w:type="dxa"/>
              <w:right w:w="30" w:type="dxa"/>
            </w:tcMar>
            <w:vAlign w:val="center"/>
            <w:hideMark/>
          </w:tcPr>
          <w:p w14:paraId="59909856" w14:textId="77777777" w:rsidR="006C1DEE" w:rsidRDefault="006C1DEE" w:rsidP="00093A6A">
            <w:pPr>
              <w:jc w:val="both"/>
            </w:pPr>
            <w:r w:rsidRPr="00F31880">
              <w:t xml:space="preserve">Native apartment renters </w:t>
            </w:r>
          </w:p>
          <w:p w14:paraId="1B30F4C9" w14:textId="77777777" w:rsidR="006C1DEE" w:rsidRPr="00F31880" w:rsidRDefault="006C1DEE" w:rsidP="00093A6A">
            <w:pPr>
              <w:jc w:val="both"/>
            </w:pPr>
            <w:r w:rsidRPr="00F31880">
              <w:t>(New to renting/never rented)</w:t>
            </w:r>
          </w:p>
          <w:p w14:paraId="402B78D2" w14:textId="77777777" w:rsidR="006C1DEE" w:rsidRDefault="006C1DEE" w:rsidP="00093A6A">
            <w:pPr>
              <w:jc w:val="both"/>
            </w:pPr>
          </w:p>
          <w:p w14:paraId="5EC6D3CC" w14:textId="77777777" w:rsidR="006C1DEE" w:rsidRDefault="006C1DEE" w:rsidP="00093A6A">
            <w:pPr>
              <w:jc w:val="both"/>
            </w:pPr>
            <w:r w:rsidRPr="00F31880">
              <w:t xml:space="preserve">Experienced apartment renters </w:t>
            </w:r>
          </w:p>
          <w:p w14:paraId="0CB82C34" w14:textId="77777777" w:rsidR="006C1DEE" w:rsidRPr="00F31880" w:rsidRDefault="006C1DEE" w:rsidP="00093A6A">
            <w:pPr>
              <w:jc w:val="both"/>
            </w:pPr>
            <w:r w:rsidRPr="00F31880">
              <w:t>(Previous knowledge of rental properties via remote real estate platforms)</w:t>
            </w:r>
          </w:p>
        </w:tc>
        <w:tc>
          <w:tcPr>
            <w:tcW w:w="2790" w:type="dxa"/>
            <w:tcBorders>
              <w:top w:val="nil"/>
              <w:left w:val="nil"/>
              <w:bottom w:val="nil"/>
              <w:right w:val="nil"/>
            </w:tcBorders>
            <w:shd w:val="clear" w:color="auto" w:fill="FFFFFF"/>
            <w:tcMar>
              <w:top w:w="30" w:type="dxa"/>
              <w:left w:w="30" w:type="dxa"/>
              <w:bottom w:w="30" w:type="dxa"/>
              <w:right w:w="30" w:type="dxa"/>
            </w:tcMar>
            <w:vAlign w:val="center"/>
            <w:hideMark/>
          </w:tcPr>
          <w:p w14:paraId="10847A5F" w14:textId="77777777" w:rsidR="006C1DEE" w:rsidRPr="00F31880" w:rsidRDefault="006C1DEE" w:rsidP="006C1DEE">
            <w:pPr>
              <w:numPr>
                <w:ilvl w:val="0"/>
                <w:numId w:val="4"/>
              </w:numPr>
              <w:jc w:val="both"/>
            </w:pPr>
            <w:r w:rsidRPr="00F31880">
              <w:t>Average age between 20-65 years old</w:t>
            </w:r>
          </w:p>
          <w:p w14:paraId="455739D2" w14:textId="77777777" w:rsidR="006C1DEE" w:rsidRPr="00F31880" w:rsidRDefault="006C1DEE" w:rsidP="006C1DEE">
            <w:pPr>
              <w:numPr>
                <w:ilvl w:val="0"/>
                <w:numId w:val="4"/>
              </w:numPr>
              <w:jc w:val="both"/>
            </w:pPr>
            <w:r w:rsidRPr="00F31880">
              <w:t>3 Females, 2 Males</w:t>
            </w:r>
          </w:p>
          <w:p w14:paraId="3E5206AE" w14:textId="77777777" w:rsidR="006C1DEE" w:rsidRPr="00F31880" w:rsidRDefault="006C1DEE" w:rsidP="006C1DEE">
            <w:pPr>
              <w:numPr>
                <w:ilvl w:val="0"/>
                <w:numId w:val="4"/>
              </w:numPr>
              <w:jc w:val="both"/>
            </w:pPr>
            <w:r w:rsidRPr="00F31880">
              <w:t>Geographically located in California</w:t>
            </w:r>
          </w:p>
        </w:tc>
        <w:tc>
          <w:tcPr>
            <w:tcW w:w="3330" w:type="dxa"/>
            <w:tcBorders>
              <w:top w:val="nil"/>
              <w:left w:val="nil"/>
              <w:bottom w:val="nil"/>
              <w:right w:val="nil"/>
            </w:tcBorders>
            <w:shd w:val="clear" w:color="auto" w:fill="FFFFFF"/>
            <w:tcMar>
              <w:top w:w="30" w:type="dxa"/>
              <w:left w:w="30" w:type="dxa"/>
              <w:bottom w:w="30" w:type="dxa"/>
              <w:right w:w="30" w:type="dxa"/>
            </w:tcMar>
            <w:vAlign w:val="center"/>
            <w:hideMark/>
          </w:tcPr>
          <w:p w14:paraId="6BD70F6F" w14:textId="77777777" w:rsidR="006C1DEE" w:rsidRPr="00F31880" w:rsidRDefault="006C1DEE" w:rsidP="00093A6A">
            <w:pPr>
              <w:jc w:val="both"/>
            </w:pPr>
            <w:r w:rsidRPr="00F31880">
              <w:t>What is your annual income? </w:t>
            </w:r>
          </w:p>
          <w:p w14:paraId="34780771" w14:textId="77777777" w:rsidR="006C1DEE" w:rsidRPr="00F31880" w:rsidRDefault="006C1DEE" w:rsidP="00093A6A">
            <w:pPr>
              <w:jc w:val="both"/>
            </w:pPr>
            <w:r w:rsidRPr="00F31880">
              <w:t>What home type are you seeking?</w:t>
            </w:r>
          </w:p>
          <w:p w14:paraId="7BC2461A" w14:textId="77777777" w:rsidR="006C1DEE" w:rsidRPr="00F31880" w:rsidRDefault="006C1DEE" w:rsidP="00093A6A">
            <w:pPr>
              <w:jc w:val="both"/>
            </w:pPr>
            <w:r w:rsidRPr="00F31880">
              <w:t>How would you rate your familiarity with computers &amp; mobile devices?</w:t>
            </w:r>
          </w:p>
          <w:p w14:paraId="67083B4B" w14:textId="77777777" w:rsidR="006C1DEE" w:rsidRPr="00F31880" w:rsidRDefault="006C1DEE" w:rsidP="00093A6A">
            <w:pPr>
              <w:jc w:val="both"/>
            </w:pPr>
            <w:r w:rsidRPr="00F31880">
              <w:t>What are your reasons for moving? What is your timeline for living at your new place? How often how you moved in the past 5 years?</w:t>
            </w:r>
          </w:p>
          <w:p w14:paraId="41D7A328" w14:textId="77777777" w:rsidR="006C1DEE" w:rsidRPr="00F31880" w:rsidRDefault="006C1DEE" w:rsidP="00093A6A">
            <w:pPr>
              <w:jc w:val="both"/>
            </w:pPr>
          </w:p>
        </w:tc>
      </w:tr>
      <w:tr w:rsidR="006C1DEE" w:rsidRPr="00F31880" w14:paraId="0BEF98B5" w14:textId="77777777" w:rsidTr="00093A6A">
        <w:tc>
          <w:tcPr>
            <w:tcW w:w="8992" w:type="dxa"/>
            <w:gridSpan w:val="3"/>
            <w:tcBorders>
              <w:top w:val="nil"/>
              <w:left w:val="nil"/>
              <w:bottom w:val="nil"/>
              <w:right w:val="nil"/>
            </w:tcBorders>
            <w:shd w:val="clear" w:color="auto" w:fill="ECF0F1"/>
            <w:tcMar>
              <w:top w:w="30" w:type="dxa"/>
              <w:left w:w="30" w:type="dxa"/>
              <w:bottom w:w="30" w:type="dxa"/>
              <w:right w:w="30" w:type="dxa"/>
            </w:tcMar>
            <w:vAlign w:val="center"/>
            <w:hideMark/>
          </w:tcPr>
          <w:p w14:paraId="412D8FBA" w14:textId="77777777" w:rsidR="006C1DEE" w:rsidRPr="00F31880" w:rsidRDefault="006C1DEE" w:rsidP="00093A6A">
            <w:pPr>
              <w:jc w:val="center"/>
              <w:rPr>
                <w:b/>
                <w:bCs/>
                <w:color w:val="21417E"/>
              </w:rPr>
            </w:pPr>
            <w:bookmarkStart w:id="6" w:name="_Hlk105957752"/>
            <w:r w:rsidRPr="00F31880">
              <w:rPr>
                <w:b/>
                <w:bCs/>
              </w:rPr>
              <w:t>Acceptable Variations</w:t>
            </w:r>
            <w:bookmarkEnd w:id="6"/>
          </w:p>
        </w:tc>
      </w:tr>
      <w:tr w:rsidR="006C1DEE" w:rsidRPr="00F31880" w14:paraId="73B23C53" w14:textId="77777777" w:rsidTr="00093A6A">
        <w:tc>
          <w:tcPr>
            <w:tcW w:w="8992" w:type="dxa"/>
            <w:gridSpan w:val="3"/>
            <w:tcBorders>
              <w:top w:val="nil"/>
              <w:left w:val="nil"/>
              <w:bottom w:val="nil"/>
              <w:right w:val="nil"/>
            </w:tcBorders>
            <w:shd w:val="clear" w:color="auto" w:fill="FFFFFF"/>
            <w:tcMar>
              <w:top w:w="30" w:type="dxa"/>
              <w:left w:w="30" w:type="dxa"/>
              <w:bottom w:w="30" w:type="dxa"/>
              <w:right w:w="30" w:type="dxa"/>
            </w:tcMar>
            <w:vAlign w:val="center"/>
            <w:hideMark/>
          </w:tcPr>
          <w:p w14:paraId="01C20BD5" w14:textId="77777777" w:rsidR="006C1DEE" w:rsidRDefault="006C1DEE" w:rsidP="006C1DEE">
            <w:pPr>
              <w:numPr>
                <w:ilvl w:val="0"/>
                <w:numId w:val="3"/>
              </w:numPr>
              <w:jc w:val="both"/>
            </w:pPr>
            <w:r w:rsidRPr="00F31880">
              <w:lastRenderedPageBreak/>
              <w:t>Currently own or rent a different residence type (i.e., home), but have previous apartment rental experience</w:t>
            </w:r>
          </w:p>
          <w:p w14:paraId="0C4CA713" w14:textId="77777777" w:rsidR="006C1DEE" w:rsidRPr="00F31880" w:rsidRDefault="006C1DEE" w:rsidP="006C1DEE">
            <w:pPr>
              <w:numPr>
                <w:ilvl w:val="0"/>
                <w:numId w:val="3"/>
              </w:numPr>
              <w:jc w:val="both"/>
            </w:pPr>
            <w:r w:rsidRPr="00F31880">
              <w:t>Primarily consult other real estate websites or apps, include Trulia in their rental search process</w:t>
            </w:r>
          </w:p>
        </w:tc>
      </w:tr>
    </w:tbl>
    <w:p w14:paraId="59D19311" w14:textId="77777777" w:rsidR="00914612" w:rsidRDefault="00914612"/>
    <w:sectPr w:rsidR="0091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B0D"/>
    <w:multiLevelType w:val="multilevel"/>
    <w:tmpl w:val="A104A282"/>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6184DE3"/>
    <w:multiLevelType w:val="hybridMultilevel"/>
    <w:tmpl w:val="B666F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2321E8"/>
    <w:multiLevelType w:val="multilevel"/>
    <w:tmpl w:val="930CBA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5B40A16"/>
    <w:multiLevelType w:val="multilevel"/>
    <w:tmpl w:val="2F007CA0"/>
    <w:lvl w:ilvl="0">
      <w:start w:val="1"/>
      <w:numFmt w:val="bullet"/>
      <w:lvlText w:val=""/>
      <w:lvlJc w:val="left"/>
      <w:pPr>
        <w:tabs>
          <w:tab w:val="num" w:pos="600"/>
        </w:tabs>
        <w:ind w:left="600" w:hanging="360"/>
      </w:pPr>
      <w:rPr>
        <w:rFonts w:ascii="Symbol" w:hAnsi="Symbol" w:hint="default"/>
        <w:sz w:val="20"/>
      </w:rPr>
    </w:lvl>
    <w:lvl w:ilvl="1" w:tentative="1">
      <w:numFmt w:val="bullet"/>
      <w:lvlText w:val="o"/>
      <w:lvlJc w:val="left"/>
      <w:pPr>
        <w:tabs>
          <w:tab w:val="num" w:pos="1320"/>
        </w:tabs>
        <w:ind w:left="1320" w:hanging="360"/>
      </w:pPr>
      <w:rPr>
        <w:rFonts w:ascii="Courier New" w:hAnsi="Courier New" w:hint="default"/>
        <w:sz w:val="20"/>
      </w:rPr>
    </w:lvl>
    <w:lvl w:ilvl="2" w:tentative="1">
      <w:numFmt w:val="bullet"/>
      <w:lvlText w:val=""/>
      <w:lvlJc w:val="left"/>
      <w:pPr>
        <w:tabs>
          <w:tab w:val="num" w:pos="2040"/>
        </w:tabs>
        <w:ind w:left="2040" w:hanging="360"/>
      </w:pPr>
      <w:rPr>
        <w:rFonts w:ascii="Wingdings" w:hAnsi="Wingdings" w:hint="default"/>
        <w:sz w:val="20"/>
      </w:rPr>
    </w:lvl>
    <w:lvl w:ilvl="3" w:tentative="1">
      <w:numFmt w:val="bullet"/>
      <w:lvlText w:val=""/>
      <w:lvlJc w:val="left"/>
      <w:pPr>
        <w:tabs>
          <w:tab w:val="num" w:pos="2760"/>
        </w:tabs>
        <w:ind w:left="2760" w:hanging="360"/>
      </w:pPr>
      <w:rPr>
        <w:rFonts w:ascii="Wingdings" w:hAnsi="Wingdings" w:hint="default"/>
        <w:sz w:val="20"/>
      </w:rPr>
    </w:lvl>
    <w:lvl w:ilvl="4" w:tentative="1">
      <w:numFmt w:val="bullet"/>
      <w:lvlText w:val=""/>
      <w:lvlJc w:val="left"/>
      <w:pPr>
        <w:tabs>
          <w:tab w:val="num" w:pos="3480"/>
        </w:tabs>
        <w:ind w:left="3480" w:hanging="360"/>
      </w:pPr>
      <w:rPr>
        <w:rFonts w:ascii="Wingdings" w:hAnsi="Wingdings" w:hint="default"/>
        <w:sz w:val="20"/>
      </w:rPr>
    </w:lvl>
    <w:lvl w:ilvl="5" w:tentative="1">
      <w:numFmt w:val="bullet"/>
      <w:lvlText w:val=""/>
      <w:lvlJc w:val="left"/>
      <w:pPr>
        <w:tabs>
          <w:tab w:val="num" w:pos="4200"/>
        </w:tabs>
        <w:ind w:left="4200" w:hanging="360"/>
      </w:pPr>
      <w:rPr>
        <w:rFonts w:ascii="Wingdings" w:hAnsi="Wingdings" w:hint="default"/>
        <w:sz w:val="20"/>
      </w:rPr>
    </w:lvl>
    <w:lvl w:ilvl="6" w:tentative="1">
      <w:numFmt w:val="bullet"/>
      <w:lvlText w:val=""/>
      <w:lvlJc w:val="left"/>
      <w:pPr>
        <w:tabs>
          <w:tab w:val="num" w:pos="4920"/>
        </w:tabs>
        <w:ind w:left="4920" w:hanging="360"/>
      </w:pPr>
      <w:rPr>
        <w:rFonts w:ascii="Wingdings" w:hAnsi="Wingdings" w:hint="default"/>
        <w:sz w:val="20"/>
      </w:rPr>
    </w:lvl>
    <w:lvl w:ilvl="7" w:tentative="1">
      <w:numFmt w:val="bullet"/>
      <w:lvlText w:val=""/>
      <w:lvlJc w:val="left"/>
      <w:pPr>
        <w:tabs>
          <w:tab w:val="num" w:pos="5640"/>
        </w:tabs>
        <w:ind w:left="5640" w:hanging="360"/>
      </w:pPr>
      <w:rPr>
        <w:rFonts w:ascii="Wingdings" w:hAnsi="Wingdings" w:hint="default"/>
        <w:sz w:val="20"/>
      </w:rPr>
    </w:lvl>
    <w:lvl w:ilvl="8" w:tentative="1">
      <w:numFmt w:val="bullet"/>
      <w:lvlText w:val=""/>
      <w:lvlJc w:val="left"/>
      <w:pPr>
        <w:tabs>
          <w:tab w:val="num" w:pos="6360"/>
        </w:tabs>
        <w:ind w:left="6360" w:hanging="360"/>
      </w:pPr>
      <w:rPr>
        <w:rFonts w:ascii="Wingdings" w:hAnsi="Wingdings" w:hint="default"/>
        <w:sz w:val="20"/>
      </w:rPr>
    </w:lvl>
  </w:abstractNum>
  <w:abstractNum w:abstractNumId="4" w15:restartNumberingAfterBreak="0">
    <w:nsid w:val="6EFF01B1"/>
    <w:multiLevelType w:val="multilevel"/>
    <w:tmpl w:val="120A45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98485404">
    <w:abstractNumId w:val="0"/>
  </w:num>
  <w:num w:numId="2" w16cid:durableId="255138873">
    <w:abstractNumId w:val="2"/>
  </w:num>
  <w:num w:numId="3" w16cid:durableId="1835802545">
    <w:abstractNumId w:val="4"/>
  </w:num>
  <w:num w:numId="4" w16cid:durableId="32468703">
    <w:abstractNumId w:val="3"/>
  </w:num>
  <w:num w:numId="5" w16cid:durableId="539364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EE"/>
    <w:rsid w:val="006C1DEE"/>
    <w:rsid w:val="00914612"/>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E42F"/>
  <w15:chartTrackingRefBased/>
  <w15:docId w15:val="{D80979BA-A478-46AC-A3D7-379862BC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Feinberg</dc:creator>
  <cp:keywords/>
  <dc:description/>
  <cp:lastModifiedBy>Melissa Feinberg</cp:lastModifiedBy>
  <cp:revision>1</cp:revision>
  <dcterms:created xsi:type="dcterms:W3CDTF">2022-07-31T23:06:00Z</dcterms:created>
  <dcterms:modified xsi:type="dcterms:W3CDTF">2022-07-31T23:06:00Z</dcterms:modified>
</cp:coreProperties>
</file>